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7DD5" w14:textId="77777777" w:rsidR="0054383A" w:rsidRDefault="00DC6834" w:rsidP="003772B5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3772B5" w:rsidRPr="00593EFE">
        <w:rPr>
          <w:b/>
          <w:color w:val="666699"/>
          <w:sz w:val="28"/>
        </w:rPr>
        <w:t>JSE Africa Index Series - Quarterly Review</w:t>
      </w:r>
      <w:r w:rsidR="009A5F0B">
        <w:rPr>
          <w:b/>
          <w:color w:val="666699"/>
          <w:sz w:val="28"/>
        </w:rPr>
        <w:t xml:space="preserve"> </w:t>
      </w:r>
    </w:p>
    <w:p w14:paraId="70C12E84" w14:textId="400EFCC1" w:rsidR="003772B5" w:rsidRDefault="00ED0A33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 March</w:t>
      </w:r>
      <w:r w:rsidR="00FA5250">
        <w:rPr>
          <w:b/>
          <w:color w:val="666699"/>
          <w:sz w:val="24"/>
        </w:rPr>
        <w:t xml:space="preserve"> </w:t>
      </w:r>
      <w:r w:rsidR="00AF6FEE">
        <w:rPr>
          <w:b/>
          <w:color w:val="666699"/>
          <w:sz w:val="24"/>
        </w:rPr>
        <w:t>20</w:t>
      </w:r>
      <w:r w:rsidR="00663C2D">
        <w:rPr>
          <w:b/>
          <w:color w:val="666699"/>
          <w:sz w:val="24"/>
        </w:rPr>
        <w:t>2</w:t>
      </w:r>
      <w:r>
        <w:rPr>
          <w:b/>
          <w:color w:val="666699"/>
          <w:sz w:val="24"/>
        </w:rPr>
        <w:t>3</w:t>
      </w:r>
    </w:p>
    <w:p w14:paraId="3E226B80" w14:textId="5F1C5054" w:rsidR="00F01946" w:rsidRPr="00593EFE" w:rsidRDefault="003772B5" w:rsidP="00F01946">
      <w:pPr>
        <w:pStyle w:val="ICAParagraphText"/>
      </w:pPr>
      <w:r w:rsidRPr="00593EFE">
        <w:t>All constituent, sector, free float and shares in issue changes will be applied after the</w:t>
      </w:r>
      <w:r w:rsidR="00994C50" w:rsidRPr="00593EFE">
        <w:t xml:space="preserve"> close of business on </w:t>
      </w:r>
      <w:r w:rsidR="00ED0A33">
        <w:t>Fri</w:t>
      </w:r>
      <w:r w:rsidR="00C87FA5">
        <w:t>day</w:t>
      </w:r>
      <w:r w:rsidR="00DE0D92" w:rsidRPr="00593EFE">
        <w:t xml:space="preserve">, </w:t>
      </w:r>
      <w:r w:rsidR="00AF6FEE">
        <w:t>1</w:t>
      </w:r>
      <w:r w:rsidR="00ED0A33">
        <w:t>7 March</w:t>
      </w:r>
      <w:r w:rsidR="00AF6FEE">
        <w:t xml:space="preserve"> 202</w:t>
      </w:r>
      <w:r w:rsidR="00ED0A33">
        <w:t>3</w:t>
      </w:r>
      <w:r w:rsidRPr="00593EFE">
        <w:t xml:space="preserve"> an</w:t>
      </w:r>
      <w:r w:rsidR="00C67B26" w:rsidRPr="00593EFE">
        <w:t>d</w:t>
      </w:r>
      <w:r w:rsidR="000756D4" w:rsidRPr="00593EFE">
        <w:t xml:space="preserve"> will be effective </w:t>
      </w:r>
      <w:r w:rsidR="00FA5250">
        <w:t>Monday</w:t>
      </w:r>
      <w:r w:rsidR="000756D4" w:rsidRPr="00593EFE">
        <w:t xml:space="preserve">, </w:t>
      </w:r>
      <w:r w:rsidR="00ED0A33">
        <w:t>20 March 2023</w:t>
      </w:r>
      <w:r w:rsidR="000756D4" w:rsidRPr="00593EFE">
        <w:t>.</w:t>
      </w:r>
    </w:p>
    <w:p w14:paraId="4982D68E" w14:textId="089DA10D" w:rsidR="002F4150" w:rsidRDefault="002F4150" w:rsidP="002F4150">
      <w:pPr>
        <w:pStyle w:val="ICAHeading2"/>
      </w:pPr>
      <w:r w:rsidRPr="002476BC">
        <w:t>Classification Changes</w:t>
      </w:r>
    </w:p>
    <w:p w14:paraId="22381A95" w14:textId="77777777" w:rsidR="009A5D10" w:rsidRDefault="009A5D10" w:rsidP="002F4150">
      <w:pPr>
        <w:pStyle w:val="ICAHeading2"/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701"/>
        <w:gridCol w:w="2693"/>
        <w:gridCol w:w="2694"/>
      </w:tblGrid>
      <w:tr w:rsidR="009A5D10" w14:paraId="0AF611FE" w14:textId="77777777" w:rsidTr="00857018">
        <w:trPr>
          <w:trHeight w:val="179"/>
        </w:trPr>
        <w:tc>
          <w:tcPr>
            <w:tcW w:w="817" w:type="dxa"/>
            <w:vAlign w:val="center"/>
          </w:tcPr>
          <w:p w14:paraId="4893FFF8" w14:textId="77777777" w:rsidR="009A5D10" w:rsidRDefault="009A5D10" w:rsidP="00857018">
            <w:pPr>
              <w:pStyle w:val="ICATableCaption"/>
              <w:jc w:val="both"/>
            </w:pPr>
            <w:r>
              <w:t>Ticker</w:t>
            </w:r>
          </w:p>
        </w:tc>
        <w:tc>
          <w:tcPr>
            <w:tcW w:w="2268" w:type="dxa"/>
            <w:vAlign w:val="center"/>
          </w:tcPr>
          <w:p w14:paraId="70CF9BD7" w14:textId="77777777" w:rsidR="009A5D10" w:rsidRDefault="009A5D10" w:rsidP="00857018">
            <w:pPr>
              <w:pStyle w:val="ICATableCaption"/>
            </w:pPr>
            <w:r>
              <w:t>Constituent</w:t>
            </w:r>
          </w:p>
        </w:tc>
        <w:tc>
          <w:tcPr>
            <w:tcW w:w="1701" w:type="dxa"/>
            <w:vAlign w:val="center"/>
          </w:tcPr>
          <w:p w14:paraId="679A83A2" w14:textId="77777777" w:rsidR="009A5D10" w:rsidRDefault="009A5D10" w:rsidP="00857018">
            <w:pPr>
              <w:pStyle w:val="ICATableCaption"/>
            </w:pPr>
            <w:r>
              <w:t>ISIN</w:t>
            </w:r>
          </w:p>
        </w:tc>
        <w:tc>
          <w:tcPr>
            <w:tcW w:w="2693" w:type="dxa"/>
            <w:vAlign w:val="center"/>
          </w:tcPr>
          <w:p w14:paraId="2DB8D9DC" w14:textId="77777777" w:rsidR="009A5D10" w:rsidRDefault="009A5D10" w:rsidP="00857018">
            <w:pPr>
              <w:pStyle w:val="ICATableCaption"/>
            </w:pPr>
            <w:r>
              <w:t>Previous Code &amp; Sub-sector</w:t>
            </w:r>
          </w:p>
        </w:tc>
        <w:tc>
          <w:tcPr>
            <w:tcW w:w="2694" w:type="dxa"/>
            <w:vAlign w:val="center"/>
          </w:tcPr>
          <w:p w14:paraId="278A9800" w14:textId="77777777" w:rsidR="009A5D10" w:rsidRDefault="009A5D10" w:rsidP="00857018">
            <w:pPr>
              <w:pStyle w:val="ICATableCaption"/>
            </w:pPr>
            <w:r>
              <w:t>New Code &amp; Sub-sector</w:t>
            </w:r>
          </w:p>
        </w:tc>
      </w:tr>
      <w:tr w:rsidR="00BD2805" w14:paraId="7971690A" w14:textId="77777777" w:rsidTr="00A105CB">
        <w:trPr>
          <w:trHeight w:val="179"/>
        </w:trPr>
        <w:tc>
          <w:tcPr>
            <w:tcW w:w="817" w:type="dxa"/>
          </w:tcPr>
          <w:p w14:paraId="0D8DE5B0" w14:textId="6BCA7C03" w:rsidR="00BD2805" w:rsidRPr="00197509" w:rsidRDefault="00BD2805" w:rsidP="00197509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BKI</w:t>
            </w:r>
          </w:p>
        </w:tc>
        <w:tc>
          <w:tcPr>
            <w:tcW w:w="2268" w:type="dxa"/>
          </w:tcPr>
          <w:p w14:paraId="520481FD" w14:textId="77777777" w:rsidR="00BD2805" w:rsidRPr="00197509" w:rsidRDefault="00BD2805" w:rsidP="00197509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7509">
              <w:rPr>
                <w:rFonts w:ascii="Arial" w:hAnsi="Arial" w:cs="Arial"/>
                <w:color w:val="666699"/>
                <w:sz w:val="18"/>
                <w:szCs w:val="18"/>
              </w:rPr>
              <w:t>Buka Investments Limited</w:t>
            </w:r>
          </w:p>
          <w:p w14:paraId="17B138CD" w14:textId="77777777" w:rsidR="00BD2805" w:rsidRPr="00197509" w:rsidRDefault="00BD2805" w:rsidP="00197509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DCDC3B" w14:textId="11FBAD57" w:rsidR="00BD2805" w:rsidRPr="00197509" w:rsidRDefault="00BD2805" w:rsidP="00197509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5D10">
              <w:rPr>
                <w:rFonts w:ascii="Arial" w:hAnsi="Arial" w:cs="Arial"/>
                <w:color w:val="666699"/>
                <w:sz w:val="18"/>
                <w:szCs w:val="18"/>
              </w:rPr>
              <w:t>ZAE000309118</w:t>
            </w:r>
          </w:p>
        </w:tc>
        <w:tc>
          <w:tcPr>
            <w:tcW w:w="2693" w:type="dxa"/>
          </w:tcPr>
          <w:p w14:paraId="27F9690D" w14:textId="7F35A1B1" w:rsidR="00BD2805" w:rsidRPr="00197509" w:rsidRDefault="00BD2805" w:rsidP="00197509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5D10">
              <w:rPr>
                <w:rFonts w:ascii="Arial" w:hAnsi="Arial" w:cs="Arial"/>
                <w:color w:val="666699"/>
                <w:sz w:val="18"/>
                <w:szCs w:val="18"/>
              </w:rPr>
              <w:t>45201020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A34502">
              <w:rPr>
                <w:rFonts w:ascii="Arial" w:hAnsi="Arial" w:cs="Arial"/>
                <w:color w:val="666699"/>
                <w:sz w:val="18"/>
                <w:szCs w:val="18"/>
              </w:rPr>
              <w:t>Personal Products</w:t>
            </w:r>
          </w:p>
        </w:tc>
        <w:tc>
          <w:tcPr>
            <w:tcW w:w="2694" w:type="dxa"/>
          </w:tcPr>
          <w:p w14:paraId="263FD23E" w14:textId="47890141" w:rsidR="00BD2805" w:rsidRPr="00197509" w:rsidRDefault="00BD2805" w:rsidP="00197509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A5D10">
              <w:rPr>
                <w:rFonts w:ascii="Arial" w:hAnsi="Arial" w:cs="Arial"/>
                <w:color w:val="666699"/>
                <w:sz w:val="18"/>
                <w:szCs w:val="18"/>
              </w:rPr>
              <w:t>30205000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9A5D10">
              <w:rPr>
                <w:rFonts w:ascii="Arial" w:hAnsi="Arial" w:cs="Arial"/>
                <w:color w:val="666699"/>
                <w:sz w:val="18"/>
                <w:szCs w:val="18"/>
              </w:rPr>
              <w:t>Open End and Miscellaneous Investment Vehicles</w:t>
            </w:r>
          </w:p>
        </w:tc>
      </w:tr>
      <w:tr w:rsidR="006C159B" w14:paraId="40A6423A" w14:textId="77777777" w:rsidTr="00A5214D">
        <w:trPr>
          <w:trHeight w:val="179"/>
        </w:trPr>
        <w:tc>
          <w:tcPr>
            <w:tcW w:w="817" w:type="dxa"/>
          </w:tcPr>
          <w:p w14:paraId="65E48C9D" w14:textId="2C564C30" w:rsidR="006C159B" w:rsidRPr="006C159B" w:rsidRDefault="006C159B" w:rsidP="006C159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159B">
              <w:rPr>
                <w:rFonts w:ascii="Arial" w:hAnsi="Arial" w:cs="Arial"/>
                <w:color w:val="666699"/>
                <w:sz w:val="18"/>
                <w:szCs w:val="18"/>
              </w:rPr>
              <w:t>AFT</w:t>
            </w:r>
          </w:p>
        </w:tc>
        <w:tc>
          <w:tcPr>
            <w:tcW w:w="2268" w:type="dxa"/>
          </w:tcPr>
          <w:p w14:paraId="0BF33FA6" w14:textId="05B598BF" w:rsidR="006C159B" w:rsidRPr="006C159B" w:rsidRDefault="006C159B" w:rsidP="006C159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C159B">
              <w:rPr>
                <w:rFonts w:ascii="Arial" w:hAnsi="Arial" w:cs="Arial"/>
                <w:color w:val="666699"/>
                <w:sz w:val="18"/>
                <w:szCs w:val="18"/>
              </w:rPr>
              <w:t>Afrimat</w:t>
            </w:r>
            <w:proofErr w:type="spellEnd"/>
            <w:r w:rsidRPr="006C159B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</w:tcPr>
          <w:p w14:paraId="0DDD8A44" w14:textId="22B1798E" w:rsidR="006C159B" w:rsidRPr="006C159B" w:rsidRDefault="006C159B" w:rsidP="006C159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159B">
              <w:rPr>
                <w:rFonts w:ascii="Arial" w:hAnsi="Arial" w:cs="Arial"/>
                <w:color w:val="666699"/>
                <w:sz w:val="18"/>
                <w:szCs w:val="18"/>
              </w:rPr>
              <w:t>ZAE000086302</w:t>
            </w:r>
          </w:p>
        </w:tc>
        <w:tc>
          <w:tcPr>
            <w:tcW w:w="2693" w:type="dxa"/>
          </w:tcPr>
          <w:p w14:paraId="070E06B5" w14:textId="0D910FD6" w:rsidR="006C159B" w:rsidRPr="006C159B" w:rsidRDefault="006C159B" w:rsidP="006C159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159B">
              <w:rPr>
                <w:rFonts w:ascii="Arial" w:hAnsi="Arial" w:cs="Arial"/>
                <w:color w:val="666699"/>
                <w:sz w:val="18"/>
                <w:szCs w:val="18"/>
              </w:rPr>
              <w:t>50101035 - Building Materials: Other</w:t>
            </w:r>
          </w:p>
        </w:tc>
        <w:tc>
          <w:tcPr>
            <w:tcW w:w="2694" w:type="dxa"/>
          </w:tcPr>
          <w:p w14:paraId="4024037A" w14:textId="111930A7" w:rsidR="006C159B" w:rsidRPr="006C159B" w:rsidRDefault="006C159B" w:rsidP="006C159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159B">
              <w:rPr>
                <w:rFonts w:ascii="Arial" w:hAnsi="Arial" w:cs="Arial"/>
                <w:color w:val="666699"/>
                <w:sz w:val="18"/>
                <w:szCs w:val="18"/>
              </w:rPr>
              <w:t>55102000 - General Mining</w:t>
            </w:r>
          </w:p>
        </w:tc>
      </w:tr>
      <w:tr w:rsidR="006C159B" w14:paraId="6C66722B" w14:textId="77777777" w:rsidTr="00A5214D">
        <w:trPr>
          <w:trHeight w:val="179"/>
        </w:trPr>
        <w:tc>
          <w:tcPr>
            <w:tcW w:w="817" w:type="dxa"/>
          </w:tcPr>
          <w:p w14:paraId="3A258A4F" w14:textId="0E6C3B15" w:rsidR="006C159B" w:rsidRPr="006C159B" w:rsidRDefault="006C159B" w:rsidP="006C159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159B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2268" w:type="dxa"/>
          </w:tcPr>
          <w:p w14:paraId="4D37C7C0" w14:textId="692341E2" w:rsidR="006C159B" w:rsidRPr="006C159B" w:rsidRDefault="006C159B" w:rsidP="006C159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159B">
              <w:rPr>
                <w:rFonts w:ascii="Arial" w:hAnsi="Arial" w:cs="Arial"/>
                <w:color w:val="666699"/>
                <w:sz w:val="18"/>
                <w:szCs w:val="18"/>
              </w:rPr>
              <w:t>Transaction Capital Ltd</w:t>
            </w:r>
          </w:p>
        </w:tc>
        <w:tc>
          <w:tcPr>
            <w:tcW w:w="1701" w:type="dxa"/>
          </w:tcPr>
          <w:p w14:paraId="6FF6DC6D" w14:textId="08A37038" w:rsidR="006C159B" w:rsidRPr="006C159B" w:rsidRDefault="006C159B" w:rsidP="006C159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159B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2693" w:type="dxa"/>
          </w:tcPr>
          <w:p w14:paraId="6C732CF8" w14:textId="0114C427" w:rsidR="006C159B" w:rsidRPr="006C159B" w:rsidRDefault="006C159B" w:rsidP="006C159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159B">
              <w:rPr>
                <w:rFonts w:ascii="Arial" w:hAnsi="Arial" w:cs="Arial"/>
                <w:color w:val="666699"/>
                <w:sz w:val="18"/>
                <w:szCs w:val="18"/>
              </w:rPr>
              <w:t>30201020 - Consumer Lending</w:t>
            </w:r>
          </w:p>
        </w:tc>
        <w:tc>
          <w:tcPr>
            <w:tcW w:w="2694" w:type="dxa"/>
          </w:tcPr>
          <w:p w14:paraId="19910B2D" w14:textId="14B5BB4D" w:rsidR="006C159B" w:rsidRPr="006C159B" w:rsidRDefault="006C159B" w:rsidP="006C159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159B">
              <w:rPr>
                <w:rFonts w:ascii="Arial" w:hAnsi="Arial" w:cs="Arial"/>
                <w:color w:val="666699"/>
                <w:sz w:val="18"/>
                <w:szCs w:val="18"/>
              </w:rPr>
              <w:t>40401030 - Specialty Retailers</w:t>
            </w:r>
          </w:p>
        </w:tc>
      </w:tr>
    </w:tbl>
    <w:p w14:paraId="1BB65AA6" w14:textId="77777777" w:rsidR="009A5D10" w:rsidRDefault="009A5D10" w:rsidP="009A5D10">
      <w:pPr>
        <w:pStyle w:val="ICAHeading2"/>
        <w:jc w:val="left"/>
      </w:pPr>
    </w:p>
    <w:p w14:paraId="12ADEEEC" w14:textId="62A98092" w:rsidR="002F4150" w:rsidRPr="002476BC" w:rsidRDefault="002F4150" w:rsidP="002F4150">
      <w:pPr>
        <w:pStyle w:val="ICAHeading2"/>
      </w:pPr>
      <w:r w:rsidRPr="00155F43">
        <w:t>Free Float Changes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815"/>
        <w:gridCol w:w="3590"/>
        <w:gridCol w:w="1776"/>
        <w:gridCol w:w="1833"/>
        <w:gridCol w:w="1842"/>
      </w:tblGrid>
      <w:tr w:rsidR="00855989" w:rsidRPr="00593EFE" w14:paraId="6AFAE72D" w14:textId="77777777" w:rsidTr="00B81272">
        <w:tc>
          <w:tcPr>
            <w:tcW w:w="815" w:type="dxa"/>
            <w:vAlign w:val="center"/>
          </w:tcPr>
          <w:p w14:paraId="35B384AA" w14:textId="77777777"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90" w:type="dxa"/>
            <w:vAlign w:val="center"/>
          </w:tcPr>
          <w:p w14:paraId="42F538B0" w14:textId="77777777"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76" w:type="dxa"/>
            <w:vAlign w:val="center"/>
          </w:tcPr>
          <w:p w14:paraId="548C83FD" w14:textId="77777777"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33" w:type="dxa"/>
            <w:vAlign w:val="center"/>
          </w:tcPr>
          <w:p w14:paraId="2DB068C3" w14:textId="77777777" w:rsidR="00855989" w:rsidRPr="00593EFE" w:rsidRDefault="00855989" w:rsidP="00F44DB9">
            <w:pPr>
              <w:pStyle w:val="ICATableCaption"/>
            </w:pPr>
            <w:r w:rsidRPr="00593EFE">
              <w:t>Old FF</w:t>
            </w:r>
          </w:p>
        </w:tc>
        <w:tc>
          <w:tcPr>
            <w:tcW w:w="1842" w:type="dxa"/>
            <w:vAlign w:val="center"/>
          </w:tcPr>
          <w:p w14:paraId="63AFD13C" w14:textId="77777777" w:rsidR="00855989" w:rsidRPr="00593EFE" w:rsidRDefault="00855989" w:rsidP="00F44DB9">
            <w:pPr>
              <w:pStyle w:val="ICATableCaption"/>
            </w:pPr>
            <w:r w:rsidRPr="00593EFE">
              <w:t>New FF</w:t>
            </w:r>
          </w:p>
        </w:tc>
      </w:tr>
      <w:tr w:rsidR="00CE1719" w:rsidRPr="00807B81" w14:paraId="72523E63" w14:textId="77777777" w:rsidTr="00B81272">
        <w:trPr>
          <w:trHeight w:val="216"/>
        </w:trPr>
        <w:tc>
          <w:tcPr>
            <w:tcW w:w="815" w:type="dxa"/>
            <w:noWrap/>
          </w:tcPr>
          <w:p w14:paraId="36839745" w14:textId="697D8B3C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AEE </w:t>
            </w:r>
          </w:p>
        </w:tc>
        <w:tc>
          <w:tcPr>
            <w:tcW w:w="3590" w:type="dxa"/>
            <w:noWrap/>
          </w:tcPr>
          <w:p w14:paraId="714EF786" w14:textId="690CD2ED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African Equity Emp Inv Ltd</w:t>
            </w:r>
          </w:p>
        </w:tc>
        <w:tc>
          <w:tcPr>
            <w:tcW w:w="1776" w:type="dxa"/>
            <w:noWrap/>
          </w:tcPr>
          <w:p w14:paraId="7D7AB820" w14:textId="4DCA6465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ZAE000195731</w:t>
            </w:r>
          </w:p>
        </w:tc>
        <w:tc>
          <w:tcPr>
            <w:tcW w:w="1833" w:type="dxa"/>
            <w:noWrap/>
          </w:tcPr>
          <w:p w14:paraId="67F6ABEB" w14:textId="3AAEFDB4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26.201357227601</w:t>
            </w:r>
          </w:p>
        </w:tc>
        <w:tc>
          <w:tcPr>
            <w:tcW w:w="1842" w:type="dxa"/>
            <w:noWrap/>
          </w:tcPr>
          <w:p w14:paraId="7D2E3FCB" w14:textId="68B998DB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20.389999940410</w:t>
            </w:r>
          </w:p>
        </w:tc>
      </w:tr>
      <w:tr w:rsidR="00CE1719" w:rsidRPr="00807B81" w14:paraId="34C4A906" w14:textId="77777777" w:rsidTr="00B81272">
        <w:trPr>
          <w:trHeight w:val="216"/>
        </w:trPr>
        <w:tc>
          <w:tcPr>
            <w:tcW w:w="815" w:type="dxa"/>
            <w:noWrap/>
          </w:tcPr>
          <w:p w14:paraId="58304EAE" w14:textId="699DEADF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590" w:type="dxa"/>
            <w:noWrap/>
          </w:tcPr>
          <w:p w14:paraId="504746A5" w14:textId="09120BE4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14:paraId="596E1530" w14:textId="70A23C79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33" w:type="dxa"/>
            <w:noWrap/>
          </w:tcPr>
          <w:p w14:paraId="6F2FA5D5" w14:textId="0CCB1BDA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3.732576503427</w:t>
            </w:r>
          </w:p>
        </w:tc>
        <w:tc>
          <w:tcPr>
            <w:tcW w:w="1842" w:type="dxa"/>
            <w:noWrap/>
          </w:tcPr>
          <w:p w14:paraId="11F9BC97" w14:textId="59871675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4.186351922192</w:t>
            </w:r>
          </w:p>
        </w:tc>
      </w:tr>
      <w:tr w:rsidR="00CE1719" w:rsidRPr="00807B81" w14:paraId="662822BD" w14:textId="77777777" w:rsidTr="00B81272">
        <w:trPr>
          <w:trHeight w:val="216"/>
        </w:trPr>
        <w:tc>
          <w:tcPr>
            <w:tcW w:w="815" w:type="dxa"/>
            <w:noWrap/>
          </w:tcPr>
          <w:p w14:paraId="77951F8C" w14:textId="6A3FA7A5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APH</w:t>
            </w:r>
          </w:p>
        </w:tc>
        <w:tc>
          <w:tcPr>
            <w:tcW w:w="3590" w:type="dxa"/>
            <w:noWrap/>
          </w:tcPr>
          <w:p w14:paraId="2EE82BEE" w14:textId="112FD614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Alphamin</w:t>
            </w:r>
            <w:proofErr w:type="spellEnd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Corp</w:t>
            </w:r>
          </w:p>
        </w:tc>
        <w:tc>
          <w:tcPr>
            <w:tcW w:w="1776" w:type="dxa"/>
            <w:noWrap/>
          </w:tcPr>
          <w:p w14:paraId="1BEA1CDC" w14:textId="3EE14EAB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MU0456S00006</w:t>
            </w:r>
          </w:p>
        </w:tc>
        <w:tc>
          <w:tcPr>
            <w:tcW w:w="1833" w:type="dxa"/>
            <w:noWrap/>
          </w:tcPr>
          <w:p w14:paraId="7F61DDC3" w14:textId="159DE20B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1.269307873877</w:t>
            </w:r>
          </w:p>
        </w:tc>
        <w:tc>
          <w:tcPr>
            <w:tcW w:w="1842" w:type="dxa"/>
            <w:noWrap/>
          </w:tcPr>
          <w:p w14:paraId="68858ABB" w14:textId="374A7B68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1.248160413391</w:t>
            </w:r>
          </w:p>
        </w:tc>
      </w:tr>
      <w:tr w:rsidR="00CE1719" w:rsidRPr="00807B81" w14:paraId="66B73869" w14:textId="77777777" w:rsidTr="00B81272">
        <w:trPr>
          <w:trHeight w:val="216"/>
        </w:trPr>
        <w:tc>
          <w:tcPr>
            <w:tcW w:w="815" w:type="dxa"/>
            <w:noWrap/>
          </w:tcPr>
          <w:p w14:paraId="2CC9A1B3" w14:textId="562023BF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BHG</w:t>
            </w:r>
          </w:p>
        </w:tc>
        <w:tc>
          <w:tcPr>
            <w:tcW w:w="3590" w:type="dxa"/>
            <w:noWrap/>
          </w:tcPr>
          <w:p w14:paraId="4E4D1F3A" w14:textId="145EDFDB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BHP Group Limited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14:paraId="7FB3CDAE" w14:textId="3BD6EFCB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AU000000BHP4</w:t>
            </w:r>
          </w:p>
        </w:tc>
        <w:tc>
          <w:tcPr>
            <w:tcW w:w="1833" w:type="dxa"/>
            <w:noWrap/>
          </w:tcPr>
          <w:p w14:paraId="2FE695B5" w14:textId="615983A5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4.175371913911</w:t>
            </w:r>
          </w:p>
        </w:tc>
        <w:tc>
          <w:tcPr>
            <w:tcW w:w="1842" w:type="dxa"/>
            <w:noWrap/>
          </w:tcPr>
          <w:p w14:paraId="3C0A0038" w14:textId="50D82757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4.028414544324</w:t>
            </w:r>
          </w:p>
        </w:tc>
      </w:tr>
      <w:tr w:rsidR="00CE1719" w:rsidRPr="00807B81" w14:paraId="53713EC2" w14:textId="77777777" w:rsidTr="00B81272">
        <w:trPr>
          <w:trHeight w:val="216"/>
        </w:trPr>
        <w:tc>
          <w:tcPr>
            <w:tcW w:w="815" w:type="dxa"/>
            <w:noWrap/>
          </w:tcPr>
          <w:p w14:paraId="1DFC0CB5" w14:textId="743FEB7F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3590" w:type="dxa"/>
            <w:noWrap/>
          </w:tcPr>
          <w:p w14:paraId="69803931" w14:textId="16BE869D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British American Tob plc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14:paraId="771F0AE7" w14:textId="2D3D01B6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833" w:type="dxa"/>
            <w:noWrap/>
          </w:tcPr>
          <w:p w14:paraId="7CF234A7" w14:textId="3A0D3FAB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10.454451350810</w:t>
            </w:r>
          </w:p>
        </w:tc>
        <w:tc>
          <w:tcPr>
            <w:tcW w:w="1842" w:type="dxa"/>
            <w:noWrap/>
          </w:tcPr>
          <w:p w14:paraId="72DAEADE" w14:textId="0BBA7327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10.409653733338</w:t>
            </w:r>
          </w:p>
        </w:tc>
      </w:tr>
      <w:tr w:rsidR="00CE1719" w:rsidRPr="00807B81" w14:paraId="3E5B45C3" w14:textId="77777777" w:rsidTr="00B81272">
        <w:trPr>
          <w:trHeight w:val="216"/>
        </w:trPr>
        <w:tc>
          <w:tcPr>
            <w:tcW w:w="815" w:type="dxa"/>
            <w:noWrap/>
          </w:tcPr>
          <w:p w14:paraId="3A8178E9" w14:textId="5D5058C6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BUC</w:t>
            </w:r>
          </w:p>
        </w:tc>
        <w:tc>
          <w:tcPr>
            <w:tcW w:w="3590" w:type="dxa"/>
            <w:noWrap/>
          </w:tcPr>
          <w:p w14:paraId="140853B8" w14:textId="06989E0B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Buffalo Coal Corp</w:t>
            </w:r>
          </w:p>
        </w:tc>
        <w:tc>
          <w:tcPr>
            <w:tcW w:w="1776" w:type="dxa"/>
            <w:noWrap/>
          </w:tcPr>
          <w:p w14:paraId="1E8081DA" w14:textId="4DF6CBC4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CA1194421014</w:t>
            </w:r>
          </w:p>
        </w:tc>
        <w:tc>
          <w:tcPr>
            <w:tcW w:w="1833" w:type="dxa"/>
            <w:noWrap/>
          </w:tcPr>
          <w:p w14:paraId="43025107" w14:textId="1D4BD200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1.019759944709</w:t>
            </w:r>
          </w:p>
        </w:tc>
        <w:tc>
          <w:tcPr>
            <w:tcW w:w="1842" w:type="dxa"/>
            <w:noWrap/>
          </w:tcPr>
          <w:p w14:paraId="4AEB424C" w14:textId="796D0829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0.738622440273</w:t>
            </w:r>
          </w:p>
        </w:tc>
      </w:tr>
      <w:tr w:rsidR="00CE1719" w:rsidRPr="00807B81" w14:paraId="27033FFB" w14:textId="77777777" w:rsidTr="00B81272">
        <w:trPr>
          <w:trHeight w:val="216"/>
        </w:trPr>
        <w:tc>
          <w:tcPr>
            <w:tcW w:w="815" w:type="dxa"/>
            <w:noWrap/>
          </w:tcPr>
          <w:p w14:paraId="4E900FBF" w14:textId="17AA027D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3590" w:type="dxa"/>
            <w:noWrap/>
          </w:tcPr>
          <w:p w14:paraId="07B8FE4A" w14:textId="3886DFBF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Bytes Technology Grp PLC</w:t>
            </w:r>
          </w:p>
        </w:tc>
        <w:tc>
          <w:tcPr>
            <w:tcW w:w="1776" w:type="dxa"/>
            <w:noWrap/>
          </w:tcPr>
          <w:p w14:paraId="5EFFFF93" w14:textId="752EDF8D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833" w:type="dxa"/>
            <w:noWrap/>
          </w:tcPr>
          <w:p w14:paraId="1DFC8811" w14:textId="04943E74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17.769381760616</w:t>
            </w:r>
          </w:p>
        </w:tc>
        <w:tc>
          <w:tcPr>
            <w:tcW w:w="1842" w:type="dxa"/>
            <w:noWrap/>
          </w:tcPr>
          <w:p w14:paraId="7BFCA999" w14:textId="36E7FEC1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17.610765049629</w:t>
            </w:r>
          </w:p>
        </w:tc>
      </w:tr>
      <w:tr w:rsidR="00CE1719" w:rsidRPr="00807B81" w14:paraId="1DC47100" w14:textId="77777777" w:rsidTr="00B81272">
        <w:trPr>
          <w:trHeight w:val="216"/>
        </w:trPr>
        <w:tc>
          <w:tcPr>
            <w:tcW w:w="815" w:type="dxa"/>
            <w:noWrap/>
          </w:tcPr>
          <w:p w14:paraId="42BA3B27" w14:textId="10654B88" w:rsidR="00CE1719" w:rsidRPr="00197509" w:rsidRDefault="00CE1719" w:rsidP="00CE1719">
            <w:pPr>
              <w:rPr>
                <w:rFonts w:ascii="Arial" w:hAnsi="Arial" w:cs="Arial"/>
                <w:b/>
                <w:bCs/>
                <w:color w:val="666699"/>
                <w:sz w:val="18"/>
                <w:szCs w:val="18"/>
              </w:rPr>
            </w:pPr>
            <w:r w:rsidRPr="00197509">
              <w:rPr>
                <w:rFonts w:ascii="Arial" w:hAnsi="Arial" w:cs="Arial"/>
                <w:b/>
                <w:bCs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590" w:type="dxa"/>
            <w:noWrap/>
          </w:tcPr>
          <w:p w14:paraId="7D7C1F21" w14:textId="27B929B8" w:rsidR="00CE1719" w:rsidRPr="00197509" w:rsidRDefault="00CE1719" w:rsidP="00CE1719">
            <w:pPr>
              <w:rPr>
                <w:rFonts w:ascii="Arial" w:hAnsi="Arial" w:cs="Arial"/>
                <w:b/>
                <w:bCs/>
                <w:color w:val="666699"/>
                <w:sz w:val="18"/>
                <w:szCs w:val="18"/>
              </w:rPr>
            </w:pPr>
            <w:proofErr w:type="spellStart"/>
            <w:r w:rsidRPr="00197509">
              <w:rPr>
                <w:rFonts w:ascii="Arial" w:hAnsi="Arial" w:cs="Arial"/>
                <w:b/>
                <w:bCs/>
                <w:color w:val="666699"/>
                <w:sz w:val="18"/>
                <w:szCs w:val="18"/>
              </w:rPr>
              <w:t>Capital&amp;Counties</w:t>
            </w:r>
            <w:proofErr w:type="spellEnd"/>
            <w:r w:rsidRPr="00197509">
              <w:rPr>
                <w:rFonts w:ascii="Arial" w:hAnsi="Arial" w:cs="Arial"/>
                <w:b/>
                <w:bCs/>
                <w:color w:val="666699"/>
                <w:sz w:val="18"/>
                <w:szCs w:val="18"/>
              </w:rPr>
              <w:t xml:space="preserve"> Prop plc</w:t>
            </w:r>
            <w:r w:rsidR="00197509" w:rsidRPr="005D1EF4">
              <w:rPr>
                <w:rFonts w:ascii="Arial" w:hAnsi="Arial" w:cs="Arial"/>
                <w:b/>
                <w:bCs/>
                <w:color w:val="666699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1776" w:type="dxa"/>
            <w:noWrap/>
          </w:tcPr>
          <w:p w14:paraId="1DC33EA2" w14:textId="2D04E091" w:rsidR="00CE1719" w:rsidRPr="00197509" w:rsidRDefault="00CE1719" w:rsidP="00CE1719">
            <w:pPr>
              <w:rPr>
                <w:rFonts w:ascii="Arial" w:hAnsi="Arial" w:cs="Arial"/>
                <w:b/>
                <w:bCs/>
                <w:color w:val="666699"/>
                <w:sz w:val="18"/>
                <w:szCs w:val="18"/>
              </w:rPr>
            </w:pPr>
            <w:r w:rsidRPr="00197509">
              <w:rPr>
                <w:rFonts w:ascii="Arial" w:hAnsi="Arial" w:cs="Arial"/>
                <w:b/>
                <w:bCs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33" w:type="dxa"/>
            <w:noWrap/>
          </w:tcPr>
          <w:p w14:paraId="66469A40" w14:textId="2783A42A" w:rsidR="00CE1719" w:rsidRPr="00197509" w:rsidRDefault="00CE1719" w:rsidP="00CE1719">
            <w:pPr>
              <w:jc w:val="right"/>
              <w:rPr>
                <w:rFonts w:ascii="Arial" w:hAnsi="Arial" w:cs="Arial"/>
                <w:b/>
                <w:bCs/>
                <w:color w:val="666699"/>
                <w:sz w:val="18"/>
                <w:szCs w:val="18"/>
              </w:rPr>
            </w:pPr>
            <w:r w:rsidRPr="00197509">
              <w:rPr>
                <w:rFonts w:ascii="Arial" w:hAnsi="Arial" w:cs="Arial"/>
                <w:b/>
                <w:bCs/>
                <w:color w:val="666699"/>
                <w:sz w:val="18"/>
                <w:szCs w:val="18"/>
              </w:rPr>
              <w:t>19.385190014590</w:t>
            </w:r>
          </w:p>
        </w:tc>
        <w:tc>
          <w:tcPr>
            <w:tcW w:w="1842" w:type="dxa"/>
            <w:noWrap/>
          </w:tcPr>
          <w:p w14:paraId="3D987B71" w14:textId="5AF2C5C1" w:rsidR="00CE1719" w:rsidRPr="00197509" w:rsidRDefault="00CE1719" w:rsidP="00CE1719">
            <w:pPr>
              <w:jc w:val="right"/>
              <w:rPr>
                <w:rFonts w:ascii="Arial" w:hAnsi="Arial" w:cs="Arial"/>
                <w:b/>
                <w:bCs/>
                <w:color w:val="666699"/>
                <w:sz w:val="18"/>
                <w:szCs w:val="18"/>
              </w:rPr>
            </w:pPr>
            <w:r w:rsidRPr="00197509">
              <w:rPr>
                <w:rFonts w:ascii="Arial" w:hAnsi="Arial" w:cs="Arial"/>
                <w:b/>
                <w:bCs/>
                <w:color w:val="666699"/>
                <w:sz w:val="18"/>
                <w:szCs w:val="18"/>
              </w:rPr>
              <w:t>19.217452864357</w:t>
            </w:r>
          </w:p>
        </w:tc>
      </w:tr>
      <w:tr w:rsidR="00CE1719" w:rsidRPr="00807B81" w14:paraId="736AEF4C" w14:textId="77777777" w:rsidTr="00B81272">
        <w:trPr>
          <w:trHeight w:val="216"/>
        </w:trPr>
        <w:tc>
          <w:tcPr>
            <w:tcW w:w="815" w:type="dxa"/>
            <w:noWrap/>
          </w:tcPr>
          <w:p w14:paraId="142FC367" w14:textId="4B986F79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590" w:type="dxa"/>
            <w:noWrap/>
          </w:tcPr>
          <w:p w14:paraId="0767F4F4" w14:textId="473C1828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776" w:type="dxa"/>
            <w:noWrap/>
          </w:tcPr>
          <w:p w14:paraId="3A2CE066" w14:textId="71409A4D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GB00BL6XZ716</w:t>
            </w:r>
          </w:p>
        </w:tc>
        <w:tc>
          <w:tcPr>
            <w:tcW w:w="1833" w:type="dxa"/>
            <w:noWrap/>
          </w:tcPr>
          <w:p w14:paraId="66A985E4" w14:textId="198BAB9E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4.528732710512</w:t>
            </w:r>
          </w:p>
        </w:tc>
        <w:tc>
          <w:tcPr>
            <w:tcW w:w="1842" w:type="dxa"/>
            <w:noWrap/>
          </w:tcPr>
          <w:p w14:paraId="108257B2" w14:textId="2037C32B" w:rsidR="00CE1719" w:rsidRPr="00B81272" w:rsidRDefault="00E97FA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7FA9">
              <w:rPr>
                <w:rFonts w:ascii="Arial" w:hAnsi="Arial" w:cs="Arial"/>
                <w:color w:val="666699"/>
                <w:sz w:val="18"/>
                <w:szCs w:val="18"/>
              </w:rPr>
              <w:t>4.471293362842</w:t>
            </w:r>
          </w:p>
        </w:tc>
      </w:tr>
      <w:tr w:rsidR="00CE1719" w:rsidRPr="00807B81" w14:paraId="6CC50A23" w14:textId="77777777" w:rsidTr="00B81272">
        <w:trPr>
          <w:trHeight w:val="216"/>
        </w:trPr>
        <w:tc>
          <w:tcPr>
            <w:tcW w:w="815" w:type="dxa"/>
            <w:noWrap/>
          </w:tcPr>
          <w:p w14:paraId="686B3A2E" w14:textId="75437142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ENX</w:t>
            </w:r>
          </w:p>
        </w:tc>
        <w:tc>
          <w:tcPr>
            <w:tcW w:w="3590" w:type="dxa"/>
            <w:noWrap/>
          </w:tcPr>
          <w:p w14:paraId="74A3F569" w14:textId="0263F1A2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enX</w:t>
            </w:r>
            <w:proofErr w:type="spellEnd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776" w:type="dxa"/>
            <w:noWrap/>
          </w:tcPr>
          <w:p w14:paraId="510AC344" w14:textId="6D628F2E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ZAE000222253</w:t>
            </w:r>
          </w:p>
        </w:tc>
        <w:tc>
          <w:tcPr>
            <w:tcW w:w="1833" w:type="dxa"/>
            <w:noWrap/>
          </w:tcPr>
          <w:p w14:paraId="24F1E6F0" w14:textId="37F2AEE6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38.400000219403</w:t>
            </w:r>
          </w:p>
        </w:tc>
        <w:tc>
          <w:tcPr>
            <w:tcW w:w="1842" w:type="dxa"/>
            <w:noWrap/>
          </w:tcPr>
          <w:p w14:paraId="6F3559DB" w14:textId="6B477FE1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62.227121924891</w:t>
            </w:r>
          </w:p>
        </w:tc>
      </w:tr>
      <w:tr w:rsidR="00CE1719" w:rsidRPr="00807B81" w14:paraId="27F1A090" w14:textId="77777777" w:rsidTr="00B81272">
        <w:trPr>
          <w:trHeight w:val="216"/>
        </w:trPr>
        <w:tc>
          <w:tcPr>
            <w:tcW w:w="815" w:type="dxa"/>
            <w:noWrap/>
          </w:tcPr>
          <w:p w14:paraId="5E22C9FD" w14:textId="2BE64794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3590" w:type="dxa"/>
            <w:noWrap/>
          </w:tcPr>
          <w:p w14:paraId="77ABD0B0" w14:textId="1CEF782E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Europa Metals Limited</w:t>
            </w:r>
          </w:p>
        </w:tc>
        <w:tc>
          <w:tcPr>
            <w:tcW w:w="1776" w:type="dxa"/>
            <w:noWrap/>
          </w:tcPr>
          <w:p w14:paraId="1571F1B7" w14:textId="6A0E1D2E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AU0000090060</w:t>
            </w:r>
          </w:p>
        </w:tc>
        <w:tc>
          <w:tcPr>
            <w:tcW w:w="1833" w:type="dxa"/>
            <w:noWrap/>
          </w:tcPr>
          <w:p w14:paraId="4F52C409" w14:textId="341C5118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11.550792259015</w:t>
            </w:r>
          </w:p>
        </w:tc>
        <w:tc>
          <w:tcPr>
            <w:tcW w:w="1842" w:type="dxa"/>
            <w:noWrap/>
          </w:tcPr>
          <w:p w14:paraId="35375CD8" w14:textId="1E58CD6E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10.485226230730</w:t>
            </w:r>
          </w:p>
        </w:tc>
      </w:tr>
      <w:tr w:rsidR="00CE1719" w:rsidRPr="00807B81" w14:paraId="32360C71" w14:textId="77777777" w:rsidTr="00B81272">
        <w:trPr>
          <w:trHeight w:val="216"/>
        </w:trPr>
        <w:tc>
          <w:tcPr>
            <w:tcW w:w="815" w:type="dxa"/>
            <w:noWrap/>
          </w:tcPr>
          <w:p w14:paraId="7BA982D6" w14:textId="22E59E48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90" w:type="dxa"/>
            <w:noWrap/>
          </w:tcPr>
          <w:p w14:paraId="310D335F" w14:textId="263EF567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14:paraId="62787F14" w14:textId="1A060F97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33" w:type="dxa"/>
            <w:noWrap/>
          </w:tcPr>
          <w:p w14:paraId="43B00B9D" w14:textId="52DF0423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6.908233550255</w:t>
            </w:r>
          </w:p>
        </w:tc>
        <w:tc>
          <w:tcPr>
            <w:tcW w:w="1842" w:type="dxa"/>
            <w:noWrap/>
          </w:tcPr>
          <w:p w14:paraId="53BA6EB6" w14:textId="56EACBDF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6.061357010961</w:t>
            </w:r>
          </w:p>
        </w:tc>
      </w:tr>
      <w:tr w:rsidR="00CE1719" w:rsidRPr="00807B81" w14:paraId="19EFE98F" w14:textId="77777777" w:rsidTr="00B81272">
        <w:trPr>
          <w:trHeight w:val="216"/>
        </w:trPr>
        <w:tc>
          <w:tcPr>
            <w:tcW w:w="815" w:type="dxa"/>
            <w:noWrap/>
          </w:tcPr>
          <w:p w14:paraId="5E881A19" w14:textId="67D32B42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GML</w:t>
            </w:r>
          </w:p>
        </w:tc>
        <w:tc>
          <w:tcPr>
            <w:tcW w:w="3590" w:type="dxa"/>
            <w:noWrap/>
          </w:tcPr>
          <w:p w14:paraId="265E2320" w14:textId="5483FE87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Gemfields Group Limited</w:t>
            </w:r>
          </w:p>
        </w:tc>
        <w:tc>
          <w:tcPr>
            <w:tcW w:w="1776" w:type="dxa"/>
            <w:noWrap/>
          </w:tcPr>
          <w:p w14:paraId="047647A3" w14:textId="2E39AE73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GG00BG0KTL52</w:t>
            </w:r>
          </w:p>
        </w:tc>
        <w:tc>
          <w:tcPr>
            <w:tcW w:w="1833" w:type="dxa"/>
            <w:noWrap/>
          </w:tcPr>
          <w:p w14:paraId="48A6F6DB" w14:textId="1C26DE25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62.796763171058</w:t>
            </w:r>
          </w:p>
        </w:tc>
        <w:tc>
          <w:tcPr>
            <w:tcW w:w="1842" w:type="dxa"/>
            <w:noWrap/>
          </w:tcPr>
          <w:p w14:paraId="485903B4" w14:textId="6FEC5BF7" w:rsidR="00CE1719" w:rsidRPr="00B81272" w:rsidRDefault="00CD6C85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D6C85">
              <w:rPr>
                <w:rFonts w:ascii="Arial" w:hAnsi="Arial" w:cs="Arial"/>
                <w:color w:val="666699"/>
                <w:sz w:val="18"/>
                <w:szCs w:val="18"/>
              </w:rPr>
              <w:t>62.434734309398</w:t>
            </w:r>
          </w:p>
        </w:tc>
      </w:tr>
      <w:tr w:rsidR="00CE1719" w:rsidRPr="00807B81" w14:paraId="0382D65D" w14:textId="77777777" w:rsidTr="00B81272">
        <w:trPr>
          <w:trHeight w:val="216"/>
        </w:trPr>
        <w:tc>
          <w:tcPr>
            <w:tcW w:w="815" w:type="dxa"/>
            <w:noWrap/>
          </w:tcPr>
          <w:p w14:paraId="23DFCC45" w14:textId="0A03CDE4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GPL</w:t>
            </w:r>
          </w:p>
        </w:tc>
        <w:tc>
          <w:tcPr>
            <w:tcW w:w="3590" w:type="dxa"/>
            <w:noWrap/>
          </w:tcPr>
          <w:p w14:paraId="5BAC4B2E" w14:textId="0DC72441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Grand Parade Inv Ltd</w:t>
            </w:r>
          </w:p>
        </w:tc>
        <w:tc>
          <w:tcPr>
            <w:tcW w:w="1776" w:type="dxa"/>
            <w:noWrap/>
          </w:tcPr>
          <w:p w14:paraId="7BCD14ED" w14:textId="79F254C4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ZAE000119814</w:t>
            </w:r>
          </w:p>
        </w:tc>
        <w:tc>
          <w:tcPr>
            <w:tcW w:w="1833" w:type="dxa"/>
            <w:noWrap/>
          </w:tcPr>
          <w:p w14:paraId="05A8B38C" w14:textId="15956D88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26.470000097293</w:t>
            </w:r>
          </w:p>
        </w:tc>
        <w:tc>
          <w:tcPr>
            <w:tcW w:w="1842" w:type="dxa"/>
            <w:noWrap/>
          </w:tcPr>
          <w:p w14:paraId="33FCC79E" w14:textId="7996FEFF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17.579289849722</w:t>
            </w:r>
          </w:p>
        </w:tc>
      </w:tr>
      <w:tr w:rsidR="00CE1719" w:rsidRPr="00807B81" w14:paraId="15972871" w14:textId="77777777" w:rsidTr="00B81272">
        <w:trPr>
          <w:trHeight w:val="216"/>
        </w:trPr>
        <w:tc>
          <w:tcPr>
            <w:tcW w:w="815" w:type="dxa"/>
            <w:noWrap/>
          </w:tcPr>
          <w:p w14:paraId="4D6658B8" w14:textId="0B8B6283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90" w:type="dxa"/>
            <w:noWrap/>
          </w:tcPr>
          <w:p w14:paraId="6A6667C1" w14:textId="581C5203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76" w:type="dxa"/>
            <w:noWrap/>
          </w:tcPr>
          <w:p w14:paraId="75A739F1" w14:textId="2CD43CFB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33" w:type="dxa"/>
            <w:noWrap/>
          </w:tcPr>
          <w:p w14:paraId="2B66C2CC" w14:textId="1D41B9CA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11.502483094727</w:t>
            </w:r>
          </w:p>
        </w:tc>
        <w:tc>
          <w:tcPr>
            <w:tcW w:w="1842" w:type="dxa"/>
            <w:noWrap/>
          </w:tcPr>
          <w:p w14:paraId="204BC37C" w14:textId="63893766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12.687992565712</w:t>
            </w:r>
          </w:p>
        </w:tc>
      </w:tr>
      <w:tr w:rsidR="00CE1719" w:rsidRPr="00807B81" w14:paraId="70754EB6" w14:textId="77777777" w:rsidTr="00B81272">
        <w:trPr>
          <w:trHeight w:val="216"/>
        </w:trPr>
        <w:tc>
          <w:tcPr>
            <w:tcW w:w="815" w:type="dxa"/>
            <w:noWrap/>
          </w:tcPr>
          <w:p w14:paraId="62F739F6" w14:textId="1F6BA4A0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JBL</w:t>
            </w:r>
          </w:p>
        </w:tc>
        <w:tc>
          <w:tcPr>
            <w:tcW w:w="3590" w:type="dxa"/>
            <w:noWrap/>
          </w:tcPr>
          <w:p w14:paraId="41777413" w14:textId="6894446D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Jubilee Metals Group plc</w:t>
            </w:r>
          </w:p>
        </w:tc>
        <w:tc>
          <w:tcPr>
            <w:tcW w:w="1776" w:type="dxa"/>
            <w:noWrap/>
          </w:tcPr>
          <w:p w14:paraId="1EACD159" w14:textId="1B2370C6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GB0031852162</w:t>
            </w:r>
          </w:p>
        </w:tc>
        <w:tc>
          <w:tcPr>
            <w:tcW w:w="1833" w:type="dxa"/>
            <w:noWrap/>
          </w:tcPr>
          <w:p w14:paraId="66E81201" w14:textId="4BA51FE2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10.304465589549</w:t>
            </w:r>
          </w:p>
        </w:tc>
        <w:tc>
          <w:tcPr>
            <w:tcW w:w="1842" w:type="dxa"/>
            <w:noWrap/>
          </w:tcPr>
          <w:p w14:paraId="7007A5EC" w14:textId="5ABBA01D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10.087947902765</w:t>
            </w:r>
          </w:p>
        </w:tc>
      </w:tr>
      <w:tr w:rsidR="00CE1719" w:rsidRPr="00807B81" w14:paraId="4F803475" w14:textId="77777777" w:rsidTr="00B81272">
        <w:trPr>
          <w:trHeight w:val="216"/>
        </w:trPr>
        <w:tc>
          <w:tcPr>
            <w:tcW w:w="815" w:type="dxa"/>
            <w:noWrap/>
          </w:tcPr>
          <w:p w14:paraId="5F597F3F" w14:textId="23059E38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KAL</w:t>
            </w:r>
          </w:p>
        </w:tc>
        <w:tc>
          <w:tcPr>
            <w:tcW w:w="3590" w:type="dxa"/>
            <w:noWrap/>
          </w:tcPr>
          <w:p w14:paraId="077379B8" w14:textId="1B122A2B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Kaap</w:t>
            </w:r>
            <w:proofErr w:type="spellEnd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Agri Limited</w:t>
            </w:r>
          </w:p>
        </w:tc>
        <w:tc>
          <w:tcPr>
            <w:tcW w:w="1776" w:type="dxa"/>
            <w:noWrap/>
          </w:tcPr>
          <w:p w14:paraId="7411358C" w14:textId="4CB60E7D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ZAE000244711</w:t>
            </w:r>
          </w:p>
        </w:tc>
        <w:tc>
          <w:tcPr>
            <w:tcW w:w="1833" w:type="dxa"/>
            <w:noWrap/>
          </w:tcPr>
          <w:p w14:paraId="5340346B" w14:textId="3D336E0F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74.300001019208</w:t>
            </w:r>
          </w:p>
        </w:tc>
        <w:tc>
          <w:tcPr>
            <w:tcW w:w="1842" w:type="dxa"/>
            <w:noWrap/>
          </w:tcPr>
          <w:p w14:paraId="6127D0C0" w14:textId="420CFC25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92.943849131420</w:t>
            </w:r>
          </w:p>
        </w:tc>
      </w:tr>
      <w:tr w:rsidR="00CE1719" w:rsidRPr="00807B81" w14:paraId="63BA2808" w14:textId="77777777" w:rsidTr="00B81272">
        <w:trPr>
          <w:trHeight w:val="216"/>
        </w:trPr>
        <w:tc>
          <w:tcPr>
            <w:tcW w:w="815" w:type="dxa"/>
            <w:noWrap/>
          </w:tcPr>
          <w:p w14:paraId="04695D20" w14:textId="225E24B1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KBO</w:t>
            </w:r>
          </w:p>
        </w:tc>
        <w:tc>
          <w:tcPr>
            <w:tcW w:w="3590" w:type="dxa"/>
            <w:noWrap/>
          </w:tcPr>
          <w:p w14:paraId="59264853" w14:textId="2689387F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Kibo</w:t>
            </w:r>
            <w:proofErr w:type="spellEnd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Energy plc</w:t>
            </w:r>
          </w:p>
        </w:tc>
        <w:tc>
          <w:tcPr>
            <w:tcW w:w="1776" w:type="dxa"/>
            <w:noWrap/>
          </w:tcPr>
          <w:p w14:paraId="2CB17EBB" w14:textId="078191AC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IE00B97C0C31</w:t>
            </w:r>
          </w:p>
        </w:tc>
        <w:tc>
          <w:tcPr>
            <w:tcW w:w="1833" w:type="dxa"/>
            <w:noWrap/>
          </w:tcPr>
          <w:p w14:paraId="305798F6" w14:textId="68798D97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11.912750432859</w:t>
            </w:r>
          </w:p>
        </w:tc>
        <w:tc>
          <w:tcPr>
            <w:tcW w:w="1842" w:type="dxa"/>
            <w:noWrap/>
          </w:tcPr>
          <w:p w14:paraId="2B93E4B8" w14:textId="36EE1474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17.628055983105</w:t>
            </w:r>
          </w:p>
        </w:tc>
      </w:tr>
      <w:tr w:rsidR="00CE1719" w:rsidRPr="00807B81" w14:paraId="1ED19685" w14:textId="77777777" w:rsidTr="00B81272">
        <w:trPr>
          <w:trHeight w:val="216"/>
        </w:trPr>
        <w:tc>
          <w:tcPr>
            <w:tcW w:w="815" w:type="dxa"/>
            <w:noWrap/>
          </w:tcPr>
          <w:p w14:paraId="779E95CB" w14:textId="40153AB9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KP2</w:t>
            </w:r>
          </w:p>
        </w:tc>
        <w:tc>
          <w:tcPr>
            <w:tcW w:w="3590" w:type="dxa"/>
            <w:noWrap/>
          </w:tcPr>
          <w:p w14:paraId="19E57340" w14:textId="40B8D36E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Kore Potash plc</w:t>
            </w:r>
          </w:p>
        </w:tc>
        <w:tc>
          <w:tcPr>
            <w:tcW w:w="1776" w:type="dxa"/>
            <w:noWrap/>
          </w:tcPr>
          <w:p w14:paraId="12832450" w14:textId="7F452DF0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GB00BYP2QJ94</w:t>
            </w:r>
          </w:p>
        </w:tc>
        <w:tc>
          <w:tcPr>
            <w:tcW w:w="1833" w:type="dxa"/>
            <w:noWrap/>
          </w:tcPr>
          <w:p w14:paraId="4C14BE2B" w14:textId="51AEAE5F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7.916651316584</w:t>
            </w:r>
          </w:p>
        </w:tc>
        <w:tc>
          <w:tcPr>
            <w:tcW w:w="1842" w:type="dxa"/>
            <w:noWrap/>
          </w:tcPr>
          <w:p w14:paraId="52D05ECC" w14:textId="621FDDE5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8.316379182140</w:t>
            </w:r>
          </w:p>
        </w:tc>
      </w:tr>
      <w:tr w:rsidR="00CE1719" w:rsidRPr="00807B81" w14:paraId="76C15B5E" w14:textId="77777777" w:rsidTr="00B81272">
        <w:trPr>
          <w:trHeight w:val="216"/>
        </w:trPr>
        <w:tc>
          <w:tcPr>
            <w:tcW w:w="815" w:type="dxa"/>
            <w:noWrap/>
          </w:tcPr>
          <w:p w14:paraId="546757CC" w14:textId="70F3BABD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590" w:type="dxa"/>
            <w:noWrap/>
          </w:tcPr>
          <w:p w14:paraId="1BA017A9" w14:textId="7E262565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</w:tcPr>
          <w:p w14:paraId="67B86D1B" w14:textId="710DF17E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833" w:type="dxa"/>
            <w:noWrap/>
          </w:tcPr>
          <w:p w14:paraId="293EA649" w14:textId="0B2C8B43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21.842808029757</w:t>
            </w:r>
          </w:p>
        </w:tc>
        <w:tc>
          <w:tcPr>
            <w:tcW w:w="1842" w:type="dxa"/>
            <w:noWrap/>
          </w:tcPr>
          <w:p w14:paraId="637E1390" w14:textId="32737450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21.774222435433</w:t>
            </w:r>
          </w:p>
        </w:tc>
      </w:tr>
      <w:tr w:rsidR="00CE1719" w:rsidRPr="00807B81" w14:paraId="1CCE7D73" w14:textId="77777777" w:rsidTr="00B81272">
        <w:trPr>
          <w:trHeight w:val="216"/>
        </w:trPr>
        <w:tc>
          <w:tcPr>
            <w:tcW w:w="815" w:type="dxa"/>
            <w:noWrap/>
          </w:tcPr>
          <w:p w14:paraId="72DB201A" w14:textId="045DCE78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LSK</w:t>
            </w:r>
          </w:p>
        </w:tc>
        <w:tc>
          <w:tcPr>
            <w:tcW w:w="3590" w:type="dxa"/>
            <w:noWrap/>
          </w:tcPr>
          <w:p w14:paraId="5B6B887E" w14:textId="656FE3C0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Lesaka</w:t>
            </w:r>
            <w:proofErr w:type="spellEnd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Technologies Inc</w:t>
            </w:r>
          </w:p>
        </w:tc>
        <w:tc>
          <w:tcPr>
            <w:tcW w:w="1776" w:type="dxa"/>
            <w:noWrap/>
          </w:tcPr>
          <w:p w14:paraId="47603E23" w14:textId="46183053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US64107N2062</w:t>
            </w:r>
          </w:p>
        </w:tc>
        <w:tc>
          <w:tcPr>
            <w:tcW w:w="1833" w:type="dxa"/>
            <w:noWrap/>
          </w:tcPr>
          <w:p w14:paraId="523CA1ED" w14:textId="6A07A709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24.337552786327</w:t>
            </w:r>
          </w:p>
        </w:tc>
        <w:tc>
          <w:tcPr>
            <w:tcW w:w="1842" w:type="dxa"/>
            <w:noWrap/>
          </w:tcPr>
          <w:p w14:paraId="7B1CD96F" w14:textId="0E8DD681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24.423795073227</w:t>
            </w:r>
          </w:p>
        </w:tc>
      </w:tr>
      <w:tr w:rsidR="00CE1719" w:rsidRPr="00807B81" w14:paraId="76713671" w14:textId="77777777" w:rsidTr="00B81272">
        <w:trPr>
          <w:trHeight w:val="216"/>
        </w:trPr>
        <w:tc>
          <w:tcPr>
            <w:tcW w:w="815" w:type="dxa"/>
            <w:noWrap/>
          </w:tcPr>
          <w:p w14:paraId="38AF5DA6" w14:textId="073ED2A6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MCG</w:t>
            </w:r>
          </w:p>
        </w:tc>
        <w:tc>
          <w:tcPr>
            <w:tcW w:w="3590" w:type="dxa"/>
            <w:noWrap/>
          </w:tcPr>
          <w:p w14:paraId="3AA87DF9" w14:textId="58592504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MultiChoice Group Ltd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14:paraId="6CF59D09" w14:textId="1B338461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833" w:type="dxa"/>
            <w:noWrap/>
          </w:tcPr>
          <w:p w14:paraId="25964B79" w14:textId="6284C3FE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69.885287670786</w:t>
            </w:r>
          </w:p>
        </w:tc>
        <w:tc>
          <w:tcPr>
            <w:tcW w:w="1842" w:type="dxa"/>
            <w:noWrap/>
          </w:tcPr>
          <w:p w14:paraId="11DA1556" w14:textId="66524946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65.875287532440</w:t>
            </w:r>
          </w:p>
        </w:tc>
      </w:tr>
      <w:tr w:rsidR="00CE1719" w:rsidRPr="00807B81" w14:paraId="2A4B5E3D" w14:textId="77777777" w:rsidTr="00B81272">
        <w:trPr>
          <w:trHeight w:val="216"/>
        </w:trPr>
        <w:tc>
          <w:tcPr>
            <w:tcW w:w="815" w:type="dxa"/>
            <w:noWrap/>
          </w:tcPr>
          <w:p w14:paraId="704281B6" w14:textId="7B0CA5EB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MCZ</w:t>
            </w:r>
          </w:p>
        </w:tc>
        <w:tc>
          <w:tcPr>
            <w:tcW w:w="3590" w:type="dxa"/>
            <w:noWrap/>
          </w:tcPr>
          <w:p w14:paraId="42771C47" w14:textId="3224DA6D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MC Mining Limited</w:t>
            </w:r>
          </w:p>
        </w:tc>
        <w:tc>
          <w:tcPr>
            <w:tcW w:w="1776" w:type="dxa"/>
            <w:noWrap/>
          </w:tcPr>
          <w:p w14:paraId="6E849EB1" w14:textId="012E92E9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AU000000MCM9</w:t>
            </w:r>
          </w:p>
        </w:tc>
        <w:tc>
          <w:tcPr>
            <w:tcW w:w="1833" w:type="dxa"/>
            <w:noWrap/>
          </w:tcPr>
          <w:p w14:paraId="70C8D067" w14:textId="496BE799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20.089022513502</w:t>
            </w:r>
          </w:p>
        </w:tc>
        <w:tc>
          <w:tcPr>
            <w:tcW w:w="1842" w:type="dxa"/>
            <w:noWrap/>
          </w:tcPr>
          <w:p w14:paraId="62EFF308" w14:textId="71B84A92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19.979413144687</w:t>
            </w:r>
          </w:p>
        </w:tc>
      </w:tr>
      <w:tr w:rsidR="00CE1719" w:rsidRPr="00807B81" w14:paraId="06CD7B87" w14:textId="77777777" w:rsidTr="00B81272">
        <w:trPr>
          <w:trHeight w:val="216"/>
        </w:trPr>
        <w:tc>
          <w:tcPr>
            <w:tcW w:w="815" w:type="dxa"/>
            <w:noWrap/>
          </w:tcPr>
          <w:p w14:paraId="286B05F4" w14:textId="333F6A7A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MKR</w:t>
            </w:r>
          </w:p>
        </w:tc>
        <w:tc>
          <w:tcPr>
            <w:tcW w:w="3590" w:type="dxa"/>
            <w:noWrap/>
          </w:tcPr>
          <w:p w14:paraId="2CD03988" w14:textId="37B4337E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Montauk Renewables Inc</w:t>
            </w:r>
          </w:p>
        </w:tc>
        <w:tc>
          <w:tcPr>
            <w:tcW w:w="1776" w:type="dxa"/>
            <w:noWrap/>
          </w:tcPr>
          <w:p w14:paraId="4B3BF2B8" w14:textId="7B1DDA68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US61218C1036</w:t>
            </w:r>
          </w:p>
        </w:tc>
        <w:tc>
          <w:tcPr>
            <w:tcW w:w="1833" w:type="dxa"/>
            <w:noWrap/>
          </w:tcPr>
          <w:p w14:paraId="55DB4E4A" w14:textId="0CE40292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29.799373963054</w:t>
            </w:r>
          </w:p>
        </w:tc>
        <w:tc>
          <w:tcPr>
            <w:tcW w:w="1842" w:type="dxa"/>
            <w:noWrap/>
          </w:tcPr>
          <w:p w14:paraId="595757BB" w14:textId="0C2D83DC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29.749733928826</w:t>
            </w:r>
          </w:p>
        </w:tc>
      </w:tr>
      <w:tr w:rsidR="00CE1719" w:rsidRPr="00807B81" w14:paraId="29526721" w14:textId="77777777" w:rsidTr="00B81272">
        <w:trPr>
          <w:trHeight w:val="216"/>
        </w:trPr>
        <w:tc>
          <w:tcPr>
            <w:tcW w:w="815" w:type="dxa"/>
            <w:noWrap/>
          </w:tcPr>
          <w:p w14:paraId="14088E50" w14:textId="29C166A2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MLI</w:t>
            </w:r>
          </w:p>
        </w:tc>
        <w:tc>
          <w:tcPr>
            <w:tcW w:w="3590" w:type="dxa"/>
            <w:noWrap/>
          </w:tcPr>
          <w:p w14:paraId="2748433E" w14:textId="21665DB2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Industrials REIT Limited</w:t>
            </w:r>
          </w:p>
        </w:tc>
        <w:tc>
          <w:tcPr>
            <w:tcW w:w="1776" w:type="dxa"/>
            <w:noWrap/>
          </w:tcPr>
          <w:p w14:paraId="1A48737F" w14:textId="0345B21C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33" w:type="dxa"/>
            <w:noWrap/>
          </w:tcPr>
          <w:p w14:paraId="68839E09" w14:textId="48B40A99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14.765361836594</w:t>
            </w:r>
          </w:p>
        </w:tc>
        <w:tc>
          <w:tcPr>
            <w:tcW w:w="1842" w:type="dxa"/>
            <w:noWrap/>
          </w:tcPr>
          <w:p w14:paraId="1C52A360" w14:textId="3B841B81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11.552532992966</w:t>
            </w:r>
          </w:p>
        </w:tc>
      </w:tr>
      <w:tr w:rsidR="00CE1719" w:rsidRPr="00807B81" w14:paraId="5F59EB2B" w14:textId="77777777" w:rsidTr="00B81272">
        <w:trPr>
          <w:trHeight w:val="216"/>
        </w:trPr>
        <w:tc>
          <w:tcPr>
            <w:tcW w:w="815" w:type="dxa"/>
            <w:noWrap/>
          </w:tcPr>
          <w:p w14:paraId="594B1AE1" w14:textId="23EA58D9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590" w:type="dxa"/>
            <w:noWrap/>
          </w:tcPr>
          <w:p w14:paraId="315304ED" w14:textId="1456389E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776" w:type="dxa"/>
            <w:noWrap/>
          </w:tcPr>
          <w:p w14:paraId="58F0D41C" w14:textId="44DD38FA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33" w:type="dxa"/>
            <w:noWrap/>
          </w:tcPr>
          <w:p w14:paraId="2A06121C" w14:textId="21E2DB39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32.611191263383</w:t>
            </w:r>
          </w:p>
        </w:tc>
        <w:tc>
          <w:tcPr>
            <w:tcW w:w="1842" w:type="dxa"/>
            <w:noWrap/>
          </w:tcPr>
          <w:p w14:paraId="45F19124" w14:textId="15BDCAE3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34.011219417104</w:t>
            </w:r>
          </w:p>
        </w:tc>
      </w:tr>
      <w:tr w:rsidR="00CE1719" w:rsidRPr="00807B81" w14:paraId="119180A7" w14:textId="77777777" w:rsidTr="00B81272">
        <w:trPr>
          <w:trHeight w:val="216"/>
        </w:trPr>
        <w:tc>
          <w:tcPr>
            <w:tcW w:w="815" w:type="dxa"/>
            <w:noWrap/>
          </w:tcPr>
          <w:p w14:paraId="179FA957" w14:textId="5045468D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NPN</w:t>
            </w:r>
          </w:p>
        </w:tc>
        <w:tc>
          <w:tcPr>
            <w:tcW w:w="3590" w:type="dxa"/>
            <w:noWrap/>
          </w:tcPr>
          <w:p w14:paraId="6330247A" w14:textId="6EEDF7EC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Naspers Ltd -N-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14:paraId="48F44D29" w14:textId="3BF740CD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ZAE000015889</w:t>
            </w:r>
          </w:p>
        </w:tc>
        <w:tc>
          <w:tcPr>
            <w:tcW w:w="1833" w:type="dxa"/>
            <w:noWrap/>
          </w:tcPr>
          <w:p w14:paraId="5F410CDD" w14:textId="52BA9B90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48.741034952091</w:t>
            </w:r>
          </w:p>
        </w:tc>
        <w:tc>
          <w:tcPr>
            <w:tcW w:w="1842" w:type="dxa"/>
            <w:noWrap/>
          </w:tcPr>
          <w:p w14:paraId="5D97547F" w14:textId="70D2B33A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44.118198945938</w:t>
            </w:r>
          </w:p>
        </w:tc>
      </w:tr>
      <w:tr w:rsidR="00CE1719" w:rsidRPr="00807B81" w14:paraId="619E54A5" w14:textId="77777777" w:rsidTr="00B81272">
        <w:trPr>
          <w:trHeight w:val="216"/>
        </w:trPr>
        <w:tc>
          <w:tcPr>
            <w:tcW w:w="815" w:type="dxa"/>
            <w:noWrap/>
          </w:tcPr>
          <w:p w14:paraId="16014B74" w14:textId="56DD74E7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OCE</w:t>
            </w:r>
          </w:p>
        </w:tc>
        <w:tc>
          <w:tcPr>
            <w:tcW w:w="3590" w:type="dxa"/>
            <w:noWrap/>
          </w:tcPr>
          <w:p w14:paraId="4AB8713D" w14:textId="4725C12C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Oceana Group Ltd</w:t>
            </w:r>
          </w:p>
        </w:tc>
        <w:tc>
          <w:tcPr>
            <w:tcW w:w="1776" w:type="dxa"/>
            <w:noWrap/>
          </w:tcPr>
          <w:p w14:paraId="20DD11AC" w14:textId="0F776294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ZAE000025284</w:t>
            </w:r>
          </w:p>
        </w:tc>
        <w:tc>
          <w:tcPr>
            <w:tcW w:w="1833" w:type="dxa"/>
            <w:noWrap/>
          </w:tcPr>
          <w:p w14:paraId="5BFBA529" w14:textId="0982F39B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61.291926162426</w:t>
            </w:r>
          </w:p>
        </w:tc>
        <w:tc>
          <w:tcPr>
            <w:tcW w:w="1842" w:type="dxa"/>
            <w:noWrap/>
          </w:tcPr>
          <w:p w14:paraId="5FFC0024" w14:textId="3E759681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67.306245338752</w:t>
            </w:r>
          </w:p>
        </w:tc>
      </w:tr>
      <w:tr w:rsidR="00CE1719" w:rsidRPr="00807B81" w14:paraId="2901A9DC" w14:textId="77777777" w:rsidTr="00B81272">
        <w:trPr>
          <w:trHeight w:val="216"/>
        </w:trPr>
        <w:tc>
          <w:tcPr>
            <w:tcW w:w="815" w:type="dxa"/>
            <w:noWrap/>
          </w:tcPr>
          <w:p w14:paraId="1222298B" w14:textId="7DD1E8AF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590" w:type="dxa"/>
            <w:noWrap/>
          </w:tcPr>
          <w:p w14:paraId="43A066AE" w14:textId="3A4D0109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Old Mutual Limited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14:paraId="7B8FE8FD" w14:textId="06945DBC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33" w:type="dxa"/>
            <w:noWrap/>
          </w:tcPr>
          <w:p w14:paraId="5AEA3290" w14:textId="22826BBD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95.858000003007</w:t>
            </w:r>
          </w:p>
        </w:tc>
        <w:tc>
          <w:tcPr>
            <w:tcW w:w="1842" w:type="dxa"/>
            <w:noWrap/>
          </w:tcPr>
          <w:p w14:paraId="65A29381" w14:textId="4927E005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91.497279975030</w:t>
            </w:r>
          </w:p>
        </w:tc>
      </w:tr>
      <w:tr w:rsidR="00CE1719" w:rsidRPr="00807B81" w14:paraId="01EED060" w14:textId="77777777" w:rsidTr="00B81272">
        <w:trPr>
          <w:trHeight w:val="216"/>
        </w:trPr>
        <w:tc>
          <w:tcPr>
            <w:tcW w:w="815" w:type="dxa"/>
            <w:noWrap/>
          </w:tcPr>
          <w:p w14:paraId="3FDE2946" w14:textId="760DED0F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3590" w:type="dxa"/>
            <w:noWrap/>
          </w:tcPr>
          <w:p w14:paraId="48E23FCA" w14:textId="7D7381B0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Orion Minerals Limited</w:t>
            </w:r>
          </w:p>
        </w:tc>
        <w:tc>
          <w:tcPr>
            <w:tcW w:w="1776" w:type="dxa"/>
            <w:noWrap/>
          </w:tcPr>
          <w:p w14:paraId="2AB60EA9" w14:textId="537997D3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833" w:type="dxa"/>
            <w:noWrap/>
          </w:tcPr>
          <w:p w14:paraId="255D40EA" w14:textId="0D546B94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32.408436218267</w:t>
            </w:r>
          </w:p>
        </w:tc>
        <w:tc>
          <w:tcPr>
            <w:tcW w:w="1842" w:type="dxa"/>
            <w:noWrap/>
          </w:tcPr>
          <w:p w14:paraId="05900A7B" w14:textId="41583440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32.695745087482</w:t>
            </w:r>
          </w:p>
        </w:tc>
      </w:tr>
      <w:tr w:rsidR="00CE1719" w:rsidRPr="00807B81" w14:paraId="2019DB9C" w14:textId="77777777" w:rsidTr="00B81272">
        <w:trPr>
          <w:trHeight w:val="216"/>
        </w:trPr>
        <w:tc>
          <w:tcPr>
            <w:tcW w:w="815" w:type="dxa"/>
            <w:noWrap/>
          </w:tcPr>
          <w:p w14:paraId="41BCB57D" w14:textId="7F742718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590" w:type="dxa"/>
            <w:noWrap/>
          </w:tcPr>
          <w:p w14:paraId="7F8B423E" w14:textId="511B999F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Pan African Resource plc</w:t>
            </w:r>
          </w:p>
        </w:tc>
        <w:tc>
          <w:tcPr>
            <w:tcW w:w="1776" w:type="dxa"/>
            <w:noWrap/>
          </w:tcPr>
          <w:p w14:paraId="1C794075" w14:textId="1F297B18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33" w:type="dxa"/>
            <w:noWrap/>
          </w:tcPr>
          <w:p w14:paraId="72AA8CC3" w14:textId="38F8CFB5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64.650312086889</w:t>
            </w:r>
          </w:p>
        </w:tc>
        <w:tc>
          <w:tcPr>
            <w:tcW w:w="1842" w:type="dxa"/>
            <w:noWrap/>
          </w:tcPr>
          <w:p w14:paraId="13E700E4" w14:textId="4176DB4D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63.598777375499</w:t>
            </w:r>
          </w:p>
        </w:tc>
      </w:tr>
      <w:tr w:rsidR="00CE1719" w:rsidRPr="00807B81" w14:paraId="2A94184E" w14:textId="77777777" w:rsidTr="00B81272">
        <w:trPr>
          <w:trHeight w:val="216"/>
        </w:trPr>
        <w:tc>
          <w:tcPr>
            <w:tcW w:w="815" w:type="dxa"/>
            <w:noWrap/>
          </w:tcPr>
          <w:p w14:paraId="1B0AACAB" w14:textId="1C1CCE5A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PFB</w:t>
            </w:r>
          </w:p>
        </w:tc>
        <w:tc>
          <w:tcPr>
            <w:tcW w:w="3590" w:type="dxa"/>
            <w:noWrap/>
          </w:tcPr>
          <w:p w14:paraId="038ECA0E" w14:textId="5ED23E82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Premier Fishing Brands Ltd</w:t>
            </w:r>
          </w:p>
        </w:tc>
        <w:tc>
          <w:tcPr>
            <w:tcW w:w="1776" w:type="dxa"/>
            <w:noWrap/>
          </w:tcPr>
          <w:p w14:paraId="17EA3BD4" w14:textId="33301FB7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ZAE000247516</w:t>
            </w:r>
          </w:p>
        </w:tc>
        <w:tc>
          <w:tcPr>
            <w:tcW w:w="1833" w:type="dxa"/>
            <w:noWrap/>
          </w:tcPr>
          <w:p w14:paraId="1005E519" w14:textId="48E721B3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43.735961538462</w:t>
            </w:r>
          </w:p>
        </w:tc>
        <w:tc>
          <w:tcPr>
            <w:tcW w:w="1842" w:type="dxa"/>
            <w:noWrap/>
          </w:tcPr>
          <w:p w14:paraId="4D32A295" w14:textId="59A27617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11.050000000000</w:t>
            </w:r>
          </w:p>
        </w:tc>
      </w:tr>
      <w:tr w:rsidR="00CE1719" w:rsidRPr="00807B81" w14:paraId="2E44F123" w14:textId="77777777" w:rsidTr="00B81272">
        <w:trPr>
          <w:trHeight w:val="216"/>
        </w:trPr>
        <w:tc>
          <w:tcPr>
            <w:tcW w:w="815" w:type="dxa"/>
            <w:noWrap/>
          </w:tcPr>
          <w:p w14:paraId="0E752A93" w14:textId="383F22F7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PPE</w:t>
            </w:r>
          </w:p>
        </w:tc>
        <w:tc>
          <w:tcPr>
            <w:tcW w:w="3590" w:type="dxa"/>
            <w:noWrap/>
          </w:tcPr>
          <w:p w14:paraId="3FEF12C2" w14:textId="04A025E6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Purple Group Ltd</w:t>
            </w:r>
          </w:p>
        </w:tc>
        <w:tc>
          <w:tcPr>
            <w:tcW w:w="1776" w:type="dxa"/>
            <w:noWrap/>
          </w:tcPr>
          <w:p w14:paraId="51AF6FA5" w14:textId="7410CB88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ZAE000185526</w:t>
            </w:r>
          </w:p>
        </w:tc>
        <w:tc>
          <w:tcPr>
            <w:tcW w:w="1833" w:type="dxa"/>
            <w:noWrap/>
          </w:tcPr>
          <w:p w14:paraId="525AFE9B" w14:textId="6590BFAA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82.462737232893</w:t>
            </w:r>
          </w:p>
        </w:tc>
        <w:tc>
          <w:tcPr>
            <w:tcW w:w="1842" w:type="dxa"/>
            <w:noWrap/>
          </w:tcPr>
          <w:p w14:paraId="07E66F35" w14:textId="455879C3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71.211697892439</w:t>
            </w:r>
          </w:p>
        </w:tc>
      </w:tr>
      <w:tr w:rsidR="00CE1719" w:rsidRPr="00807B81" w14:paraId="22DEFBCA" w14:textId="77777777" w:rsidTr="00B81272">
        <w:trPr>
          <w:trHeight w:val="216"/>
        </w:trPr>
        <w:tc>
          <w:tcPr>
            <w:tcW w:w="815" w:type="dxa"/>
            <w:noWrap/>
          </w:tcPr>
          <w:p w14:paraId="25E39DFD" w14:textId="436BA9EF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590" w:type="dxa"/>
            <w:noWrap/>
          </w:tcPr>
          <w:p w14:paraId="2830B752" w14:textId="372D8A1D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proofErr w:type="spellEnd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14:paraId="6FF59868" w14:textId="509EDEC9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33" w:type="dxa"/>
            <w:noWrap/>
          </w:tcPr>
          <w:p w14:paraId="3BE4C2E5" w14:textId="15B49325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10.079510038724</w:t>
            </w:r>
          </w:p>
        </w:tc>
        <w:tc>
          <w:tcPr>
            <w:tcW w:w="1842" w:type="dxa"/>
            <w:noWrap/>
          </w:tcPr>
          <w:p w14:paraId="5215A16F" w14:textId="3063E240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9.208608709046</w:t>
            </w:r>
          </w:p>
        </w:tc>
      </w:tr>
      <w:tr w:rsidR="00CE1719" w:rsidRPr="00807B81" w14:paraId="7CB3D123" w14:textId="77777777" w:rsidTr="00B81272">
        <w:trPr>
          <w:trHeight w:val="216"/>
        </w:trPr>
        <w:tc>
          <w:tcPr>
            <w:tcW w:w="815" w:type="dxa"/>
            <w:noWrap/>
          </w:tcPr>
          <w:p w14:paraId="5F6E2D67" w14:textId="1CCBB680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90" w:type="dxa"/>
            <w:noWrap/>
          </w:tcPr>
          <w:p w14:paraId="20D0AB07" w14:textId="00C1515B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776" w:type="dxa"/>
            <w:noWrap/>
          </w:tcPr>
          <w:p w14:paraId="003DE086" w14:textId="1BA794F9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1833" w:type="dxa"/>
            <w:noWrap/>
          </w:tcPr>
          <w:p w14:paraId="60DB11E6" w14:textId="43EB5A54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61.136126349199</w:t>
            </w:r>
          </w:p>
        </w:tc>
        <w:tc>
          <w:tcPr>
            <w:tcW w:w="1842" w:type="dxa"/>
            <w:noWrap/>
          </w:tcPr>
          <w:p w14:paraId="4F4A9E9D" w14:textId="74608832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61.589377524110</w:t>
            </w:r>
          </w:p>
        </w:tc>
      </w:tr>
      <w:tr w:rsidR="00CE1719" w:rsidRPr="00807B81" w14:paraId="221320A7" w14:textId="77777777" w:rsidTr="00B81272">
        <w:trPr>
          <w:trHeight w:val="216"/>
        </w:trPr>
        <w:tc>
          <w:tcPr>
            <w:tcW w:w="815" w:type="dxa"/>
            <w:noWrap/>
          </w:tcPr>
          <w:p w14:paraId="196B1F55" w14:textId="1742C39B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S32</w:t>
            </w:r>
          </w:p>
        </w:tc>
        <w:tc>
          <w:tcPr>
            <w:tcW w:w="3590" w:type="dxa"/>
            <w:noWrap/>
          </w:tcPr>
          <w:p w14:paraId="3D9DBDD8" w14:textId="59FB5FD5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</w:p>
        </w:tc>
        <w:tc>
          <w:tcPr>
            <w:tcW w:w="1776" w:type="dxa"/>
            <w:noWrap/>
          </w:tcPr>
          <w:p w14:paraId="6788E99F" w14:textId="3E3F452F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33" w:type="dxa"/>
            <w:noWrap/>
          </w:tcPr>
          <w:p w14:paraId="0A777705" w14:textId="77F68B9F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3.718998255824</w:t>
            </w:r>
          </w:p>
        </w:tc>
        <w:tc>
          <w:tcPr>
            <w:tcW w:w="1842" w:type="dxa"/>
            <w:noWrap/>
          </w:tcPr>
          <w:p w14:paraId="241DB0C4" w14:textId="59221EF5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4.569661411851</w:t>
            </w:r>
          </w:p>
        </w:tc>
      </w:tr>
      <w:tr w:rsidR="00CE1719" w:rsidRPr="00807B81" w14:paraId="4EADE92B" w14:textId="77777777" w:rsidTr="00B81272">
        <w:trPr>
          <w:trHeight w:val="216"/>
        </w:trPr>
        <w:tc>
          <w:tcPr>
            <w:tcW w:w="815" w:type="dxa"/>
            <w:noWrap/>
          </w:tcPr>
          <w:p w14:paraId="52D86B27" w14:textId="69BF7D20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SAR</w:t>
            </w:r>
          </w:p>
        </w:tc>
        <w:tc>
          <w:tcPr>
            <w:tcW w:w="3590" w:type="dxa"/>
            <w:noWrap/>
          </w:tcPr>
          <w:p w14:paraId="539391C1" w14:textId="3A3D0AAB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Safari Investments RSA Ltd</w:t>
            </w:r>
          </w:p>
        </w:tc>
        <w:tc>
          <w:tcPr>
            <w:tcW w:w="1776" w:type="dxa"/>
            <w:noWrap/>
          </w:tcPr>
          <w:p w14:paraId="5F4B8A1B" w14:textId="6D8A8862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ZAE000188280</w:t>
            </w:r>
          </w:p>
        </w:tc>
        <w:tc>
          <w:tcPr>
            <w:tcW w:w="1833" w:type="dxa"/>
            <w:noWrap/>
          </w:tcPr>
          <w:p w14:paraId="6FFE0459" w14:textId="4DF9E742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58.578974611958</w:t>
            </w:r>
          </w:p>
        </w:tc>
        <w:tc>
          <w:tcPr>
            <w:tcW w:w="1842" w:type="dxa"/>
            <w:noWrap/>
          </w:tcPr>
          <w:p w14:paraId="7EF9C2AA" w14:textId="6529E0FE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29.901721289636</w:t>
            </w:r>
          </w:p>
        </w:tc>
      </w:tr>
      <w:tr w:rsidR="00CE1719" w:rsidRPr="00807B81" w14:paraId="6CA81113" w14:textId="77777777" w:rsidTr="00B81272">
        <w:trPr>
          <w:trHeight w:val="216"/>
        </w:trPr>
        <w:tc>
          <w:tcPr>
            <w:tcW w:w="815" w:type="dxa"/>
            <w:noWrap/>
          </w:tcPr>
          <w:p w14:paraId="00D708BE" w14:textId="04958050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SCD</w:t>
            </w:r>
          </w:p>
        </w:tc>
        <w:tc>
          <w:tcPr>
            <w:tcW w:w="3590" w:type="dxa"/>
            <w:noWrap/>
          </w:tcPr>
          <w:p w14:paraId="547706A3" w14:textId="16B628D3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Schroder </w:t>
            </w: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Eur</w:t>
            </w:r>
            <w:proofErr w:type="spellEnd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REIT plc</w:t>
            </w:r>
          </w:p>
        </w:tc>
        <w:tc>
          <w:tcPr>
            <w:tcW w:w="1776" w:type="dxa"/>
            <w:noWrap/>
          </w:tcPr>
          <w:p w14:paraId="75467C18" w14:textId="37F8E93F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GB00BY7R8K77</w:t>
            </w:r>
          </w:p>
        </w:tc>
        <w:tc>
          <w:tcPr>
            <w:tcW w:w="1833" w:type="dxa"/>
            <w:noWrap/>
          </w:tcPr>
          <w:p w14:paraId="2C13AB11" w14:textId="4CD459B6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7.983103451062</w:t>
            </w:r>
          </w:p>
        </w:tc>
        <w:tc>
          <w:tcPr>
            <w:tcW w:w="1842" w:type="dxa"/>
            <w:noWrap/>
          </w:tcPr>
          <w:p w14:paraId="099678E1" w14:textId="6BC53892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7.585439726534</w:t>
            </w:r>
          </w:p>
        </w:tc>
      </w:tr>
      <w:tr w:rsidR="00CE1719" w:rsidRPr="00807B81" w14:paraId="430ABC8F" w14:textId="77777777" w:rsidTr="00B81272">
        <w:trPr>
          <w:trHeight w:val="216"/>
        </w:trPr>
        <w:tc>
          <w:tcPr>
            <w:tcW w:w="815" w:type="dxa"/>
            <w:noWrap/>
          </w:tcPr>
          <w:p w14:paraId="06A3EEBB" w14:textId="239B19CF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SDL</w:t>
            </w:r>
          </w:p>
        </w:tc>
        <w:tc>
          <w:tcPr>
            <w:tcW w:w="3590" w:type="dxa"/>
            <w:noWrap/>
          </w:tcPr>
          <w:p w14:paraId="5A0A33E7" w14:textId="16128652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Southern Palladium Ltd</w:t>
            </w:r>
          </w:p>
        </w:tc>
        <w:tc>
          <w:tcPr>
            <w:tcW w:w="1776" w:type="dxa"/>
            <w:noWrap/>
          </w:tcPr>
          <w:p w14:paraId="5476190E" w14:textId="283A12F3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AU0000220808</w:t>
            </w:r>
          </w:p>
        </w:tc>
        <w:tc>
          <w:tcPr>
            <w:tcW w:w="1833" w:type="dxa"/>
            <w:noWrap/>
          </w:tcPr>
          <w:p w14:paraId="51AC1CC1" w14:textId="2BA12CB9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44.400502506964</w:t>
            </w:r>
          </w:p>
        </w:tc>
        <w:tc>
          <w:tcPr>
            <w:tcW w:w="1842" w:type="dxa"/>
            <w:noWrap/>
          </w:tcPr>
          <w:p w14:paraId="52D7FCD1" w14:textId="0FCB4660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44.578853853296</w:t>
            </w:r>
          </w:p>
        </w:tc>
      </w:tr>
      <w:tr w:rsidR="00CE1719" w:rsidRPr="00807B81" w14:paraId="5B352424" w14:textId="77777777" w:rsidTr="00B81272">
        <w:trPr>
          <w:trHeight w:val="216"/>
        </w:trPr>
        <w:tc>
          <w:tcPr>
            <w:tcW w:w="815" w:type="dxa"/>
            <w:noWrap/>
          </w:tcPr>
          <w:p w14:paraId="0DF0A39A" w14:textId="2AD6B561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590" w:type="dxa"/>
            <w:noWrap/>
          </w:tcPr>
          <w:p w14:paraId="63C102C4" w14:textId="34A5138D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Int </w:t>
            </w: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</w:p>
        </w:tc>
        <w:tc>
          <w:tcPr>
            <w:tcW w:w="1776" w:type="dxa"/>
            <w:noWrap/>
          </w:tcPr>
          <w:p w14:paraId="7E93FF67" w14:textId="64072914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33" w:type="dxa"/>
            <w:noWrap/>
          </w:tcPr>
          <w:p w14:paraId="0EBA0955" w14:textId="33F58318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27.689397714835</w:t>
            </w:r>
          </w:p>
        </w:tc>
        <w:tc>
          <w:tcPr>
            <w:tcW w:w="1842" w:type="dxa"/>
            <w:noWrap/>
          </w:tcPr>
          <w:p w14:paraId="1204BF8C" w14:textId="299711BE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99.995541652696</w:t>
            </w:r>
          </w:p>
        </w:tc>
      </w:tr>
      <w:tr w:rsidR="00CE1719" w:rsidRPr="00807B81" w14:paraId="7C0D1F89" w14:textId="77777777" w:rsidTr="00B81272">
        <w:trPr>
          <w:trHeight w:val="216"/>
        </w:trPr>
        <w:tc>
          <w:tcPr>
            <w:tcW w:w="815" w:type="dxa"/>
            <w:noWrap/>
          </w:tcPr>
          <w:p w14:paraId="3E44D105" w14:textId="747E4CE4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90" w:type="dxa"/>
            <w:noWrap/>
          </w:tcPr>
          <w:p w14:paraId="711387DA" w14:textId="657F0826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76" w:type="dxa"/>
            <w:noWrap/>
          </w:tcPr>
          <w:p w14:paraId="154FAAA3" w14:textId="288FF469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33" w:type="dxa"/>
            <w:noWrap/>
          </w:tcPr>
          <w:p w14:paraId="2C51ED2F" w14:textId="5AF2175A" w:rsidR="00CE1719" w:rsidRPr="00950377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23.285597338707</w:t>
            </w:r>
          </w:p>
        </w:tc>
        <w:tc>
          <w:tcPr>
            <w:tcW w:w="1842" w:type="dxa"/>
            <w:noWrap/>
          </w:tcPr>
          <w:p w14:paraId="5E04DFDE" w14:textId="2E84C295" w:rsidR="00CE1719" w:rsidRPr="00950377" w:rsidRDefault="00F95CD8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5CD8">
              <w:rPr>
                <w:rFonts w:ascii="Arial" w:hAnsi="Arial" w:cs="Arial"/>
                <w:color w:val="666699"/>
                <w:sz w:val="18"/>
                <w:szCs w:val="18"/>
              </w:rPr>
              <w:t>25.596106218722</w:t>
            </w:r>
          </w:p>
        </w:tc>
      </w:tr>
      <w:tr w:rsidR="00CE1719" w:rsidRPr="00807B81" w14:paraId="6840DD04" w14:textId="77777777" w:rsidTr="00B81272">
        <w:trPr>
          <w:trHeight w:val="216"/>
        </w:trPr>
        <w:tc>
          <w:tcPr>
            <w:tcW w:w="815" w:type="dxa"/>
            <w:noWrap/>
          </w:tcPr>
          <w:p w14:paraId="663F4A5D" w14:textId="5F257CF4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590" w:type="dxa"/>
            <w:noWrap/>
          </w:tcPr>
          <w:p w14:paraId="2514B418" w14:textId="379AF4EA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776" w:type="dxa"/>
            <w:noWrap/>
          </w:tcPr>
          <w:p w14:paraId="264DBC2F" w14:textId="33F682CE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833" w:type="dxa"/>
            <w:noWrap/>
          </w:tcPr>
          <w:p w14:paraId="0F392B26" w14:textId="3F7A0D0C" w:rsidR="00CE1719" w:rsidRPr="00950377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31.831406181818</w:t>
            </w:r>
          </w:p>
        </w:tc>
        <w:tc>
          <w:tcPr>
            <w:tcW w:w="1842" w:type="dxa"/>
            <w:noWrap/>
          </w:tcPr>
          <w:p w14:paraId="1F38FCA4" w14:textId="6C1F0246" w:rsidR="00CE1719" w:rsidRPr="00950377" w:rsidRDefault="00F95CD8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5CD8">
              <w:rPr>
                <w:rFonts w:ascii="Arial" w:hAnsi="Arial" w:cs="Arial"/>
                <w:color w:val="666699"/>
                <w:sz w:val="18"/>
                <w:szCs w:val="18"/>
              </w:rPr>
              <w:t>41.908800056053</w:t>
            </w:r>
          </w:p>
        </w:tc>
      </w:tr>
      <w:tr w:rsidR="00CE1719" w:rsidRPr="00807B81" w14:paraId="3176E640" w14:textId="77777777" w:rsidTr="00B81272">
        <w:trPr>
          <w:trHeight w:val="216"/>
        </w:trPr>
        <w:tc>
          <w:tcPr>
            <w:tcW w:w="815" w:type="dxa"/>
            <w:noWrap/>
          </w:tcPr>
          <w:p w14:paraId="1EB64109" w14:textId="13C28571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TMT</w:t>
            </w:r>
          </w:p>
        </w:tc>
        <w:tc>
          <w:tcPr>
            <w:tcW w:w="3590" w:type="dxa"/>
            <w:noWrap/>
          </w:tcPr>
          <w:p w14:paraId="50E9BC8D" w14:textId="3896D44A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Trematon Capital Inv Ltd</w:t>
            </w:r>
          </w:p>
        </w:tc>
        <w:tc>
          <w:tcPr>
            <w:tcW w:w="1776" w:type="dxa"/>
            <w:noWrap/>
          </w:tcPr>
          <w:p w14:paraId="31F35599" w14:textId="74C19682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ZAE000013991</w:t>
            </w:r>
          </w:p>
        </w:tc>
        <w:tc>
          <w:tcPr>
            <w:tcW w:w="1833" w:type="dxa"/>
            <w:noWrap/>
          </w:tcPr>
          <w:p w14:paraId="5F27A965" w14:textId="46090F66" w:rsidR="00CE1719" w:rsidRPr="00950377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34.130000059908</w:t>
            </w:r>
          </w:p>
        </w:tc>
        <w:tc>
          <w:tcPr>
            <w:tcW w:w="1842" w:type="dxa"/>
            <w:noWrap/>
          </w:tcPr>
          <w:p w14:paraId="0F9A673A" w14:textId="0201C894" w:rsidR="00CE1719" w:rsidRPr="00950377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27.830000124696</w:t>
            </w:r>
          </w:p>
        </w:tc>
      </w:tr>
      <w:tr w:rsidR="00CE1719" w:rsidRPr="00807B81" w14:paraId="035D5B6E" w14:textId="77777777" w:rsidTr="00B81272">
        <w:trPr>
          <w:trHeight w:val="216"/>
        </w:trPr>
        <w:tc>
          <w:tcPr>
            <w:tcW w:w="815" w:type="dxa"/>
            <w:noWrap/>
          </w:tcPr>
          <w:p w14:paraId="718C7524" w14:textId="42102BDC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590" w:type="dxa"/>
            <w:noWrap/>
          </w:tcPr>
          <w:p w14:paraId="3476DF2A" w14:textId="2A7C8391" w:rsidR="00CE1719" w:rsidRPr="00361A3F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76" w:type="dxa"/>
            <w:noWrap/>
          </w:tcPr>
          <w:p w14:paraId="4F5C161D" w14:textId="1B4DE4B8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33" w:type="dxa"/>
            <w:noWrap/>
          </w:tcPr>
          <w:p w14:paraId="1AC937CB" w14:textId="0322C04D" w:rsidR="00CE1719" w:rsidRPr="00950377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26.449365217537</w:t>
            </w:r>
          </w:p>
        </w:tc>
        <w:tc>
          <w:tcPr>
            <w:tcW w:w="1842" w:type="dxa"/>
            <w:noWrap/>
          </w:tcPr>
          <w:p w14:paraId="346E37BF" w14:textId="6B8874ED" w:rsidR="00CE1719" w:rsidRPr="00950377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24.267683693477</w:t>
            </w:r>
          </w:p>
        </w:tc>
      </w:tr>
      <w:tr w:rsidR="00CE1719" w:rsidRPr="00807B81" w14:paraId="5AF81F1D" w14:textId="77777777" w:rsidTr="00B81272">
        <w:trPr>
          <w:trHeight w:val="216"/>
        </w:trPr>
        <w:tc>
          <w:tcPr>
            <w:tcW w:w="815" w:type="dxa"/>
            <w:noWrap/>
          </w:tcPr>
          <w:p w14:paraId="64153D5A" w14:textId="646582C1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VOD</w:t>
            </w:r>
          </w:p>
        </w:tc>
        <w:tc>
          <w:tcPr>
            <w:tcW w:w="3590" w:type="dxa"/>
            <w:noWrap/>
          </w:tcPr>
          <w:p w14:paraId="1DDF84EE" w14:textId="69185E30" w:rsidR="00CE1719" w:rsidRPr="00361A3F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Vodacom Group Ltd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14:paraId="22FB7322" w14:textId="7066BE63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ZAE000132577</w:t>
            </w:r>
          </w:p>
        </w:tc>
        <w:tc>
          <w:tcPr>
            <w:tcW w:w="1833" w:type="dxa"/>
            <w:noWrap/>
          </w:tcPr>
          <w:p w14:paraId="237C9C92" w14:textId="72FF0E20" w:rsidR="00CE1719" w:rsidRPr="00950377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32.430000008045</w:t>
            </w:r>
          </w:p>
        </w:tc>
        <w:tc>
          <w:tcPr>
            <w:tcW w:w="1842" w:type="dxa"/>
            <w:noWrap/>
          </w:tcPr>
          <w:p w14:paraId="7E8F4FDF" w14:textId="1E7CF26B" w:rsidR="00CE1719" w:rsidRPr="00950377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28.652943634667</w:t>
            </w:r>
          </w:p>
        </w:tc>
      </w:tr>
      <w:tr w:rsidR="00CE1719" w:rsidRPr="00807B81" w14:paraId="373CC278" w14:textId="77777777" w:rsidTr="00B81272">
        <w:trPr>
          <w:trHeight w:val="216"/>
        </w:trPr>
        <w:tc>
          <w:tcPr>
            <w:tcW w:w="815" w:type="dxa"/>
            <w:noWrap/>
          </w:tcPr>
          <w:p w14:paraId="32DB7D5F" w14:textId="76308AC0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ZZD</w:t>
            </w:r>
          </w:p>
        </w:tc>
        <w:tc>
          <w:tcPr>
            <w:tcW w:w="3590" w:type="dxa"/>
            <w:noWrap/>
          </w:tcPr>
          <w:p w14:paraId="29658379" w14:textId="428C44FB" w:rsidR="00CE1719" w:rsidRPr="00361A3F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Zeda</w:t>
            </w:r>
            <w:proofErr w:type="spellEnd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76" w:type="dxa"/>
            <w:noWrap/>
          </w:tcPr>
          <w:p w14:paraId="36718A41" w14:textId="025A0E43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ZAE000315768</w:t>
            </w:r>
          </w:p>
        </w:tc>
        <w:tc>
          <w:tcPr>
            <w:tcW w:w="1833" w:type="dxa"/>
            <w:noWrap/>
          </w:tcPr>
          <w:p w14:paraId="3CD1BC86" w14:textId="1C030E05" w:rsidR="00CE1719" w:rsidRPr="00950377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95.090000108742</w:t>
            </w:r>
          </w:p>
        </w:tc>
        <w:tc>
          <w:tcPr>
            <w:tcW w:w="1842" w:type="dxa"/>
            <w:noWrap/>
          </w:tcPr>
          <w:p w14:paraId="553A4382" w14:textId="24A85BCB" w:rsidR="00CE1719" w:rsidRPr="00950377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80.905312287529</w:t>
            </w:r>
          </w:p>
        </w:tc>
      </w:tr>
    </w:tbl>
    <w:p w14:paraId="412038CA" w14:textId="77777777" w:rsidR="005D1EF4" w:rsidRDefault="002F4150" w:rsidP="005D1EF4">
      <w:pPr>
        <w:pStyle w:val="ICAParagraphText"/>
        <w:spacing w:after="0" w:line="240" w:lineRule="auto"/>
        <w:rPr>
          <w:i/>
          <w:sz w:val="16"/>
        </w:rPr>
      </w:pPr>
      <w:r w:rsidRPr="00593EFE">
        <w:rPr>
          <w:i/>
          <w:sz w:val="16"/>
        </w:rPr>
        <w:t>* Top 40 Constituent</w:t>
      </w:r>
      <w:r w:rsidR="005D1EF4">
        <w:rPr>
          <w:i/>
          <w:sz w:val="16"/>
        </w:rPr>
        <w:t xml:space="preserve"> </w:t>
      </w:r>
    </w:p>
    <w:p w14:paraId="6FA4C4DC" w14:textId="3E5F896F" w:rsidR="005D1EF4" w:rsidRPr="00593EFE" w:rsidRDefault="005D1EF4" w:rsidP="005D1EF4">
      <w:pPr>
        <w:pStyle w:val="ICAParagraphText"/>
        <w:spacing w:after="0" w:line="240" w:lineRule="auto"/>
        <w:rPr>
          <w:i/>
          <w:sz w:val="16"/>
        </w:rPr>
      </w:pPr>
      <w:bookmarkStart w:id="0" w:name="_Hlk128598719"/>
      <w:r>
        <w:rPr>
          <w:i/>
          <w:sz w:val="16"/>
        </w:rPr>
        <w:t># S</w:t>
      </w:r>
      <w:r w:rsidRPr="005D1EF4">
        <w:rPr>
          <w:i/>
          <w:sz w:val="16"/>
        </w:rPr>
        <w:t xml:space="preserve">ubject to the </w:t>
      </w:r>
      <w:r>
        <w:rPr>
          <w:i/>
          <w:sz w:val="16"/>
        </w:rPr>
        <w:t>finalisation</w:t>
      </w:r>
      <w:r w:rsidRPr="005D1EF4">
        <w:rPr>
          <w:i/>
          <w:sz w:val="16"/>
        </w:rPr>
        <w:t xml:space="preserve"> of the Merger between Capital &amp; Counties Properties and Shaftesbury</w:t>
      </w:r>
      <w:r>
        <w:rPr>
          <w:i/>
          <w:sz w:val="16"/>
        </w:rPr>
        <w:t xml:space="preserve">, the free float will change to </w:t>
      </w:r>
      <w:r w:rsidRPr="005D1EF4">
        <w:rPr>
          <w:i/>
          <w:sz w:val="16"/>
        </w:rPr>
        <w:t xml:space="preserve">9.012086896051% as per the ICA </w:t>
      </w:r>
      <w:hyperlink r:id="rId10" w:history="1">
        <w:r w:rsidRPr="005D1EF4">
          <w:rPr>
            <w:rStyle w:val="Hyperlink"/>
            <w:i/>
            <w:sz w:val="16"/>
          </w:rPr>
          <w:t>here</w:t>
        </w:r>
      </w:hyperlink>
    </w:p>
    <w:bookmarkEnd w:id="0"/>
    <w:p w14:paraId="75D6ABF3" w14:textId="77777777" w:rsidR="002F4150" w:rsidRPr="002476BC" w:rsidRDefault="002F4150" w:rsidP="002F4150">
      <w:pPr>
        <w:pStyle w:val="ICAHeading2"/>
      </w:pPr>
      <w:r w:rsidRPr="001A55E8">
        <w:t>SWIX Portfolio Weight Changes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07"/>
        <w:gridCol w:w="3583"/>
        <w:gridCol w:w="1701"/>
        <w:gridCol w:w="1842"/>
        <w:gridCol w:w="1843"/>
      </w:tblGrid>
      <w:tr w:rsidR="00855989" w:rsidRPr="00593EFE" w14:paraId="60B0BEC9" w14:textId="77777777" w:rsidTr="00747CA4">
        <w:trPr>
          <w:trHeight w:val="238"/>
        </w:trPr>
        <w:tc>
          <w:tcPr>
            <w:tcW w:w="807" w:type="dxa"/>
            <w:vAlign w:val="center"/>
          </w:tcPr>
          <w:p w14:paraId="478F81D6" w14:textId="77777777"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83" w:type="dxa"/>
            <w:vAlign w:val="center"/>
          </w:tcPr>
          <w:p w14:paraId="6774D29F" w14:textId="77777777"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14:paraId="07C0FC7A" w14:textId="77777777"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42" w:type="dxa"/>
            <w:vAlign w:val="center"/>
          </w:tcPr>
          <w:p w14:paraId="11A27837" w14:textId="77777777" w:rsidR="00855989" w:rsidRPr="00593EFE" w:rsidRDefault="00855989" w:rsidP="00F44DB9">
            <w:pPr>
              <w:pStyle w:val="ICATableCaption"/>
            </w:pPr>
            <w:r w:rsidRPr="00593EFE">
              <w:t>Old Weight</w:t>
            </w:r>
          </w:p>
        </w:tc>
        <w:tc>
          <w:tcPr>
            <w:tcW w:w="1843" w:type="dxa"/>
            <w:vAlign w:val="center"/>
          </w:tcPr>
          <w:p w14:paraId="20EA89AF" w14:textId="77777777" w:rsidR="00855989" w:rsidRPr="00593EFE" w:rsidRDefault="00855989" w:rsidP="00F44DB9">
            <w:pPr>
              <w:pStyle w:val="ICATableCaption"/>
            </w:pPr>
            <w:r w:rsidRPr="00593EFE">
              <w:t>New Weight</w:t>
            </w:r>
          </w:p>
        </w:tc>
      </w:tr>
      <w:tr w:rsidR="00CE1719" w:rsidRPr="00AB64A8" w14:paraId="4993E5FA" w14:textId="77777777" w:rsidTr="00747CA4">
        <w:trPr>
          <w:trHeight w:val="215"/>
        </w:trPr>
        <w:tc>
          <w:tcPr>
            <w:tcW w:w="807" w:type="dxa"/>
            <w:noWrap/>
          </w:tcPr>
          <w:p w14:paraId="77941868" w14:textId="52F30C57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AGL </w:t>
            </w:r>
          </w:p>
        </w:tc>
        <w:tc>
          <w:tcPr>
            <w:tcW w:w="3583" w:type="dxa"/>
            <w:noWrap/>
          </w:tcPr>
          <w:p w14:paraId="0779437F" w14:textId="4E835A1F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Anglo American plc</w:t>
            </w:r>
          </w:p>
        </w:tc>
        <w:tc>
          <w:tcPr>
            <w:tcW w:w="1701" w:type="dxa"/>
            <w:noWrap/>
          </w:tcPr>
          <w:p w14:paraId="521F2066" w14:textId="4F9FAFAF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GB00B1XZS820</w:t>
            </w:r>
          </w:p>
        </w:tc>
        <w:tc>
          <w:tcPr>
            <w:tcW w:w="1842" w:type="dxa"/>
            <w:noWrap/>
          </w:tcPr>
          <w:p w14:paraId="0F2ACAEA" w14:textId="3ECB0125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31.210602608089</w:t>
            </w:r>
          </w:p>
        </w:tc>
        <w:tc>
          <w:tcPr>
            <w:tcW w:w="1843" w:type="dxa"/>
            <w:noWrap/>
          </w:tcPr>
          <w:p w14:paraId="77B72F06" w14:textId="18A2CD4C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30.891874283912</w:t>
            </w:r>
          </w:p>
        </w:tc>
      </w:tr>
      <w:tr w:rsidR="00CE1719" w:rsidRPr="00AB64A8" w14:paraId="37D19AD0" w14:textId="77777777" w:rsidTr="00747CA4">
        <w:trPr>
          <w:trHeight w:val="215"/>
        </w:trPr>
        <w:tc>
          <w:tcPr>
            <w:tcW w:w="807" w:type="dxa"/>
            <w:noWrap/>
          </w:tcPr>
          <w:p w14:paraId="49EA77C5" w14:textId="01D0F465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AIL </w:t>
            </w:r>
          </w:p>
        </w:tc>
        <w:tc>
          <w:tcPr>
            <w:tcW w:w="3583" w:type="dxa"/>
            <w:noWrap/>
          </w:tcPr>
          <w:p w14:paraId="43019323" w14:textId="50B4F17D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African Rainbow Cap Inv</w:t>
            </w:r>
          </w:p>
        </w:tc>
        <w:tc>
          <w:tcPr>
            <w:tcW w:w="1701" w:type="dxa"/>
            <w:noWrap/>
          </w:tcPr>
          <w:p w14:paraId="2E768600" w14:textId="68B46288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842" w:type="dxa"/>
            <w:noWrap/>
          </w:tcPr>
          <w:p w14:paraId="13FF7124" w14:textId="68B9D775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30.123969867095</w:t>
            </w:r>
          </w:p>
        </w:tc>
        <w:tc>
          <w:tcPr>
            <w:tcW w:w="1843" w:type="dxa"/>
            <w:noWrap/>
          </w:tcPr>
          <w:p w14:paraId="49A41BF6" w14:textId="506552D8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39.050000043748</w:t>
            </w:r>
          </w:p>
        </w:tc>
      </w:tr>
      <w:tr w:rsidR="00CE1719" w:rsidRPr="00AB64A8" w14:paraId="776E07EF" w14:textId="77777777" w:rsidTr="00747CA4">
        <w:trPr>
          <w:trHeight w:val="215"/>
        </w:trPr>
        <w:tc>
          <w:tcPr>
            <w:tcW w:w="807" w:type="dxa"/>
            <w:noWrap/>
          </w:tcPr>
          <w:p w14:paraId="7F2CED5C" w14:textId="4D3513A1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ANG </w:t>
            </w:r>
          </w:p>
        </w:tc>
        <w:tc>
          <w:tcPr>
            <w:tcW w:w="3583" w:type="dxa"/>
            <w:noWrap/>
          </w:tcPr>
          <w:p w14:paraId="799ACD6B" w14:textId="4A359906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Anglogold</w:t>
            </w:r>
            <w:proofErr w:type="spellEnd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Ashanti Ltd</w:t>
            </w:r>
            <w:r w:rsidR="001701FF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42C76A65" w14:textId="1453E78E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842" w:type="dxa"/>
            <w:noWrap/>
          </w:tcPr>
          <w:p w14:paraId="77498D83" w14:textId="41B02A03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65.577865188212</w:t>
            </w:r>
          </w:p>
        </w:tc>
        <w:tc>
          <w:tcPr>
            <w:tcW w:w="1843" w:type="dxa"/>
            <w:noWrap/>
          </w:tcPr>
          <w:p w14:paraId="5BC6DF36" w14:textId="5F3022AF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95.381491242178</w:t>
            </w:r>
          </w:p>
        </w:tc>
      </w:tr>
      <w:tr w:rsidR="00CE1719" w:rsidRPr="00AB64A8" w14:paraId="53D9A259" w14:textId="77777777" w:rsidTr="00747CA4">
        <w:trPr>
          <w:trHeight w:val="215"/>
        </w:trPr>
        <w:tc>
          <w:tcPr>
            <w:tcW w:w="807" w:type="dxa"/>
            <w:noWrap/>
          </w:tcPr>
          <w:p w14:paraId="53335C8D" w14:textId="6D43DC4B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ANH </w:t>
            </w:r>
          </w:p>
        </w:tc>
        <w:tc>
          <w:tcPr>
            <w:tcW w:w="3583" w:type="dxa"/>
            <w:noWrap/>
          </w:tcPr>
          <w:p w14:paraId="74726975" w14:textId="10219B65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</w:p>
        </w:tc>
        <w:tc>
          <w:tcPr>
            <w:tcW w:w="1701" w:type="dxa"/>
            <w:noWrap/>
          </w:tcPr>
          <w:p w14:paraId="64449E58" w14:textId="356F4CAA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42" w:type="dxa"/>
            <w:noWrap/>
          </w:tcPr>
          <w:p w14:paraId="377B8517" w14:textId="79E0E945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3.732576503427</w:t>
            </w:r>
          </w:p>
        </w:tc>
        <w:tc>
          <w:tcPr>
            <w:tcW w:w="1843" w:type="dxa"/>
            <w:noWrap/>
          </w:tcPr>
          <w:p w14:paraId="18AD8525" w14:textId="7EB8AD91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4.186351922192</w:t>
            </w:r>
          </w:p>
        </w:tc>
      </w:tr>
      <w:tr w:rsidR="00CE1719" w:rsidRPr="00AB64A8" w14:paraId="7008AC30" w14:textId="77777777" w:rsidTr="00747CA4">
        <w:trPr>
          <w:trHeight w:val="215"/>
        </w:trPr>
        <w:tc>
          <w:tcPr>
            <w:tcW w:w="807" w:type="dxa"/>
            <w:noWrap/>
          </w:tcPr>
          <w:p w14:paraId="5F361C3A" w14:textId="09040659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ATT </w:t>
            </w:r>
          </w:p>
        </w:tc>
        <w:tc>
          <w:tcPr>
            <w:tcW w:w="3583" w:type="dxa"/>
            <w:noWrap/>
          </w:tcPr>
          <w:p w14:paraId="39E5CC7D" w14:textId="053C51BA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  <w:r w:rsidR="001701FF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3FE2B512" w14:textId="561A4C86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842" w:type="dxa"/>
            <w:noWrap/>
          </w:tcPr>
          <w:p w14:paraId="77494F53" w14:textId="115DEB4E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93.345525422014</w:t>
            </w:r>
          </w:p>
        </w:tc>
        <w:tc>
          <w:tcPr>
            <w:tcW w:w="1843" w:type="dxa"/>
            <w:noWrap/>
          </w:tcPr>
          <w:p w14:paraId="5275108C" w14:textId="5E5E4999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93.356582995092</w:t>
            </w:r>
          </w:p>
        </w:tc>
      </w:tr>
      <w:tr w:rsidR="00CE1719" w:rsidRPr="00AB64A8" w14:paraId="78D84BE8" w14:textId="77777777" w:rsidTr="00747CA4">
        <w:trPr>
          <w:trHeight w:val="215"/>
        </w:trPr>
        <w:tc>
          <w:tcPr>
            <w:tcW w:w="807" w:type="dxa"/>
            <w:noWrap/>
          </w:tcPr>
          <w:p w14:paraId="17C2ABC5" w14:textId="72F70CDE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BHG </w:t>
            </w:r>
          </w:p>
        </w:tc>
        <w:tc>
          <w:tcPr>
            <w:tcW w:w="3583" w:type="dxa"/>
            <w:noWrap/>
          </w:tcPr>
          <w:p w14:paraId="224461A3" w14:textId="76180F2E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BHP Group Limited</w:t>
            </w:r>
            <w:r w:rsidR="001701FF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34625F1E" w14:textId="7AAAD746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AU000000BHP4</w:t>
            </w:r>
          </w:p>
        </w:tc>
        <w:tc>
          <w:tcPr>
            <w:tcW w:w="1842" w:type="dxa"/>
            <w:noWrap/>
          </w:tcPr>
          <w:p w14:paraId="3CE7BE84" w14:textId="4A866040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4.175371913911</w:t>
            </w:r>
          </w:p>
        </w:tc>
        <w:tc>
          <w:tcPr>
            <w:tcW w:w="1843" w:type="dxa"/>
            <w:noWrap/>
          </w:tcPr>
          <w:p w14:paraId="2184A5C5" w14:textId="1DB2644D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4.028414544324</w:t>
            </w:r>
          </w:p>
        </w:tc>
      </w:tr>
      <w:tr w:rsidR="00CE1719" w:rsidRPr="00AB64A8" w14:paraId="14B407E0" w14:textId="77777777" w:rsidTr="00747CA4">
        <w:trPr>
          <w:trHeight w:val="215"/>
        </w:trPr>
        <w:tc>
          <w:tcPr>
            <w:tcW w:w="807" w:type="dxa"/>
            <w:noWrap/>
          </w:tcPr>
          <w:p w14:paraId="1CE4FF37" w14:textId="2CD61AD7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BTI </w:t>
            </w:r>
          </w:p>
        </w:tc>
        <w:tc>
          <w:tcPr>
            <w:tcW w:w="3583" w:type="dxa"/>
            <w:noWrap/>
          </w:tcPr>
          <w:p w14:paraId="181FA53E" w14:textId="526BFA3D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British American Tob plc</w:t>
            </w:r>
          </w:p>
        </w:tc>
        <w:tc>
          <w:tcPr>
            <w:tcW w:w="1701" w:type="dxa"/>
            <w:noWrap/>
          </w:tcPr>
          <w:p w14:paraId="11130136" w14:textId="299047C0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842" w:type="dxa"/>
            <w:noWrap/>
          </w:tcPr>
          <w:p w14:paraId="2122253F" w14:textId="46C59212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10.454451350810</w:t>
            </w:r>
          </w:p>
        </w:tc>
        <w:tc>
          <w:tcPr>
            <w:tcW w:w="1843" w:type="dxa"/>
            <w:noWrap/>
          </w:tcPr>
          <w:p w14:paraId="35FBB74E" w14:textId="1A253C68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10.409653733338</w:t>
            </w:r>
          </w:p>
        </w:tc>
      </w:tr>
      <w:tr w:rsidR="00CE1719" w:rsidRPr="00AB64A8" w14:paraId="50E81F33" w14:textId="77777777" w:rsidTr="00747CA4">
        <w:trPr>
          <w:trHeight w:val="215"/>
        </w:trPr>
        <w:tc>
          <w:tcPr>
            <w:tcW w:w="807" w:type="dxa"/>
            <w:noWrap/>
          </w:tcPr>
          <w:p w14:paraId="599EDC5D" w14:textId="6F177E04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BYI </w:t>
            </w:r>
          </w:p>
        </w:tc>
        <w:tc>
          <w:tcPr>
            <w:tcW w:w="3583" w:type="dxa"/>
            <w:noWrap/>
          </w:tcPr>
          <w:p w14:paraId="3E78BA45" w14:textId="07E85A56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Bytes Technology Grp PLC</w:t>
            </w:r>
          </w:p>
        </w:tc>
        <w:tc>
          <w:tcPr>
            <w:tcW w:w="1701" w:type="dxa"/>
            <w:noWrap/>
          </w:tcPr>
          <w:p w14:paraId="388EC4C8" w14:textId="24D51550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842" w:type="dxa"/>
            <w:noWrap/>
          </w:tcPr>
          <w:p w14:paraId="581FECB8" w14:textId="05BCD927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17.769381760616</w:t>
            </w:r>
          </w:p>
        </w:tc>
        <w:tc>
          <w:tcPr>
            <w:tcW w:w="1843" w:type="dxa"/>
            <w:noWrap/>
          </w:tcPr>
          <w:p w14:paraId="5BC9344C" w14:textId="040B421F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17.610765049629</w:t>
            </w:r>
          </w:p>
        </w:tc>
      </w:tr>
      <w:tr w:rsidR="00CE1719" w:rsidRPr="00AB64A8" w14:paraId="4948881F" w14:textId="77777777" w:rsidTr="00747CA4">
        <w:trPr>
          <w:trHeight w:val="215"/>
        </w:trPr>
        <w:tc>
          <w:tcPr>
            <w:tcW w:w="807" w:type="dxa"/>
            <w:noWrap/>
          </w:tcPr>
          <w:p w14:paraId="7401CE53" w14:textId="3C3F838B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CCO </w:t>
            </w:r>
          </w:p>
        </w:tc>
        <w:tc>
          <w:tcPr>
            <w:tcW w:w="3583" w:type="dxa"/>
            <w:noWrap/>
          </w:tcPr>
          <w:p w14:paraId="04554E73" w14:textId="627A2009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Capital&amp;Counties</w:t>
            </w:r>
            <w:proofErr w:type="spellEnd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plc</w:t>
            </w:r>
          </w:p>
        </w:tc>
        <w:tc>
          <w:tcPr>
            <w:tcW w:w="1701" w:type="dxa"/>
            <w:noWrap/>
          </w:tcPr>
          <w:p w14:paraId="57AF54D6" w14:textId="6A427D52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42" w:type="dxa"/>
            <w:noWrap/>
          </w:tcPr>
          <w:p w14:paraId="7C568562" w14:textId="76F89985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19.385190014590</w:t>
            </w:r>
          </w:p>
        </w:tc>
        <w:tc>
          <w:tcPr>
            <w:tcW w:w="1843" w:type="dxa"/>
            <w:noWrap/>
          </w:tcPr>
          <w:p w14:paraId="1E47F32B" w14:textId="730BF193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19.217452864357</w:t>
            </w:r>
          </w:p>
        </w:tc>
      </w:tr>
      <w:tr w:rsidR="00CE1719" w:rsidRPr="00AB64A8" w14:paraId="1459B067" w14:textId="77777777" w:rsidTr="00747CA4">
        <w:trPr>
          <w:trHeight w:val="215"/>
        </w:trPr>
        <w:tc>
          <w:tcPr>
            <w:tcW w:w="807" w:type="dxa"/>
            <w:noWrap/>
          </w:tcPr>
          <w:p w14:paraId="7E9ADC62" w14:textId="1CAB01DA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CFR </w:t>
            </w:r>
          </w:p>
        </w:tc>
        <w:tc>
          <w:tcPr>
            <w:tcW w:w="3583" w:type="dxa"/>
            <w:noWrap/>
          </w:tcPr>
          <w:p w14:paraId="1605949D" w14:textId="37FB22A1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Compagnie Fin Richemont</w:t>
            </w:r>
          </w:p>
        </w:tc>
        <w:tc>
          <w:tcPr>
            <w:tcW w:w="1701" w:type="dxa"/>
            <w:noWrap/>
          </w:tcPr>
          <w:p w14:paraId="6F230BFF" w14:textId="303C3D0F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CH0045159024</w:t>
            </w:r>
          </w:p>
        </w:tc>
        <w:tc>
          <w:tcPr>
            <w:tcW w:w="1842" w:type="dxa"/>
            <w:noWrap/>
          </w:tcPr>
          <w:p w14:paraId="2E9021FC" w14:textId="054928F8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13.492643550447</w:t>
            </w:r>
          </w:p>
        </w:tc>
        <w:tc>
          <w:tcPr>
            <w:tcW w:w="1843" w:type="dxa"/>
            <w:noWrap/>
          </w:tcPr>
          <w:p w14:paraId="6A748D32" w14:textId="63684AD2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13.492253384419</w:t>
            </w:r>
          </w:p>
        </w:tc>
      </w:tr>
      <w:tr w:rsidR="00CE1719" w:rsidRPr="00AB64A8" w14:paraId="02DE8211" w14:textId="77777777" w:rsidTr="00747CA4">
        <w:trPr>
          <w:trHeight w:val="215"/>
        </w:trPr>
        <w:tc>
          <w:tcPr>
            <w:tcW w:w="807" w:type="dxa"/>
            <w:noWrap/>
          </w:tcPr>
          <w:p w14:paraId="4FD10ED9" w14:textId="55030C4C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CLS </w:t>
            </w:r>
          </w:p>
        </w:tc>
        <w:tc>
          <w:tcPr>
            <w:tcW w:w="3583" w:type="dxa"/>
            <w:noWrap/>
          </w:tcPr>
          <w:p w14:paraId="223373D9" w14:textId="0325D552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701" w:type="dxa"/>
            <w:noWrap/>
          </w:tcPr>
          <w:p w14:paraId="2AF01D95" w14:textId="77CE497B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842" w:type="dxa"/>
            <w:noWrap/>
          </w:tcPr>
          <w:p w14:paraId="58AB971F" w14:textId="744B7750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99.911979747893</w:t>
            </w:r>
          </w:p>
        </w:tc>
        <w:tc>
          <w:tcPr>
            <w:tcW w:w="1843" w:type="dxa"/>
            <w:noWrap/>
          </w:tcPr>
          <w:p w14:paraId="49D170BB" w14:textId="78B7704E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99.910415072146</w:t>
            </w:r>
          </w:p>
        </w:tc>
      </w:tr>
      <w:tr w:rsidR="00CE1719" w:rsidRPr="00AB64A8" w14:paraId="3AECC491" w14:textId="77777777" w:rsidTr="00747CA4">
        <w:trPr>
          <w:trHeight w:val="215"/>
        </w:trPr>
        <w:tc>
          <w:tcPr>
            <w:tcW w:w="807" w:type="dxa"/>
            <w:noWrap/>
          </w:tcPr>
          <w:p w14:paraId="2D306845" w14:textId="622A08E0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GFI </w:t>
            </w:r>
          </w:p>
        </w:tc>
        <w:tc>
          <w:tcPr>
            <w:tcW w:w="3583" w:type="dxa"/>
            <w:noWrap/>
          </w:tcPr>
          <w:p w14:paraId="351CEB59" w14:textId="76202415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1701" w:type="dxa"/>
            <w:noWrap/>
          </w:tcPr>
          <w:p w14:paraId="317D7C5E" w14:textId="2B445E7F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842" w:type="dxa"/>
            <w:noWrap/>
          </w:tcPr>
          <w:p w14:paraId="3618DD1E" w14:textId="439A4681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62.892260663908</w:t>
            </w:r>
          </w:p>
        </w:tc>
        <w:tc>
          <w:tcPr>
            <w:tcW w:w="1843" w:type="dxa"/>
            <w:noWrap/>
          </w:tcPr>
          <w:p w14:paraId="72E79FDD" w14:textId="6F39858B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98.449999993860</w:t>
            </w:r>
          </w:p>
        </w:tc>
      </w:tr>
      <w:tr w:rsidR="00CE1719" w:rsidRPr="00AB64A8" w14:paraId="593824BD" w14:textId="77777777" w:rsidTr="00747CA4">
        <w:trPr>
          <w:trHeight w:val="215"/>
        </w:trPr>
        <w:tc>
          <w:tcPr>
            <w:tcW w:w="807" w:type="dxa"/>
            <w:noWrap/>
          </w:tcPr>
          <w:p w14:paraId="283DBC14" w14:textId="0260D47C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GLN </w:t>
            </w:r>
          </w:p>
        </w:tc>
        <w:tc>
          <w:tcPr>
            <w:tcW w:w="3583" w:type="dxa"/>
            <w:noWrap/>
          </w:tcPr>
          <w:p w14:paraId="63651717" w14:textId="140B43E9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  <w:r w:rsidR="001701FF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3833C6AA" w14:textId="684B3C73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42" w:type="dxa"/>
            <w:noWrap/>
          </w:tcPr>
          <w:p w14:paraId="35594485" w14:textId="1F7431BA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6.908233550255</w:t>
            </w:r>
          </w:p>
        </w:tc>
        <w:tc>
          <w:tcPr>
            <w:tcW w:w="1843" w:type="dxa"/>
            <w:noWrap/>
          </w:tcPr>
          <w:p w14:paraId="3CA67736" w14:textId="0A4A23E9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6.061357010961</w:t>
            </w:r>
          </w:p>
        </w:tc>
      </w:tr>
      <w:tr w:rsidR="00CE1719" w:rsidRPr="00AB64A8" w14:paraId="442489A7" w14:textId="77777777" w:rsidTr="00747CA4">
        <w:trPr>
          <w:trHeight w:val="215"/>
        </w:trPr>
        <w:tc>
          <w:tcPr>
            <w:tcW w:w="807" w:type="dxa"/>
            <w:noWrap/>
          </w:tcPr>
          <w:p w14:paraId="59E6437F" w14:textId="7B87C4CA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HAR </w:t>
            </w:r>
          </w:p>
        </w:tc>
        <w:tc>
          <w:tcPr>
            <w:tcW w:w="3583" w:type="dxa"/>
            <w:noWrap/>
          </w:tcPr>
          <w:p w14:paraId="71B83AFF" w14:textId="5BEA7B4A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701" w:type="dxa"/>
            <w:noWrap/>
          </w:tcPr>
          <w:p w14:paraId="43BC3D00" w14:textId="0EB49EC0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42" w:type="dxa"/>
            <w:noWrap/>
          </w:tcPr>
          <w:p w14:paraId="277D064A" w14:textId="69FC89EF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62.125050565145</w:t>
            </w:r>
          </w:p>
        </w:tc>
        <w:tc>
          <w:tcPr>
            <w:tcW w:w="1843" w:type="dxa"/>
            <w:noWrap/>
          </w:tcPr>
          <w:p w14:paraId="0266FDD5" w14:textId="199E4355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86.780000071974</w:t>
            </w:r>
          </w:p>
        </w:tc>
      </w:tr>
      <w:tr w:rsidR="00CE1719" w:rsidRPr="00AB64A8" w14:paraId="176186A0" w14:textId="77777777" w:rsidTr="00747CA4">
        <w:trPr>
          <w:trHeight w:val="215"/>
        </w:trPr>
        <w:tc>
          <w:tcPr>
            <w:tcW w:w="807" w:type="dxa"/>
            <w:noWrap/>
          </w:tcPr>
          <w:p w14:paraId="48C1AB21" w14:textId="2B196696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HMN </w:t>
            </w:r>
          </w:p>
        </w:tc>
        <w:tc>
          <w:tcPr>
            <w:tcW w:w="3583" w:type="dxa"/>
            <w:noWrap/>
          </w:tcPr>
          <w:p w14:paraId="48CEEB34" w14:textId="64D19DA1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01" w:type="dxa"/>
            <w:noWrap/>
          </w:tcPr>
          <w:p w14:paraId="4521F80A" w14:textId="03FE7E37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42" w:type="dxa"/>
            <w:noWrap/>
          </w:tcPr>
          <w:p w14:paraId="433582C8" w14:textId="1303CFF3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11.502483094727</w:t>
            </w:r>
          </w:p>
        </w:tc>
        <w:tc>
          <w:tcPr>
            <w:tcW w:w="1843" w:type="dxa"/>
            <w:noWrap/>
          </w:tcPr>
          <w:p w14:paraId="76E702C0" w14:textId="766A5EE9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12.687992565712</w:t>
            </w:r>
          </w:p>
        </w:tc>
      </w:tr>
      <w:tr w:rsidR="00CE1719" w:rsidRPr="00AB64A8" w14:paraId="6049ABD2" w14:textId="77777777" w:rsidTr="00747CA4">
        <w:trPr>
          <w:trHeight w:val="215"/>
        </w:trPr>
        <w:tc>
          <w:tcPr>
            <w:tcW w:w="807" w:type="dxa"/>
            <w:noWrap/>
          </w:tcPr>
          <w:p w14:paraId="137659CE" w14:textId="39219EB0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INP </w:t>
            </w:r>
          </w:p>
        </w:tc>
        <w:tc>
          <w:tcPr>
            <w:tcW w:w="3583" w:type="dxa"/>
            <w:noWrap/>
          </w:tcPr>
          <w:p w14:paraId="3E5FF7B9" w14:textId="5A5B81EB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1701" w:type="dxa"/>
            <w:noWrap/>
          </w:tcPr>
          <w:p w14:paraId="02AF3D6B" w14:textId="61BE0A65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842" w:type="dxa"/>
            <w:noWrap/>
          </w:tcPr>
          <w:p w14:paraId="17D3D0BF" w14:textId="1D993597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50.894153438934</w:t>
            </w:r>
          </w:p>
        </w:tc>
        <w:tc>
          <w:tcPr>
            <w:tcW w:w="1843" w:type="dxa"/>
            <w:noWrap/>
          </w:tcPr>
          <w:p w14:paraId="33FBDC92" w14:textId="1A5409BC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49.453379158124</w:t>
            </w:r>
          </w:p>
        </w:tc>
      </w:tr>
      <w:tr w:rsidR="00CE1719" w:rsidRPr="00AB64A8" w14:paraId="24D9AE6A" w14:textId="77777777" w:rsidTr="00747CA4">
        <w:trPr>
          <w:trHeight w:val="215"/>
        </w:trPr>
        <w:tc>
          <w:tcPr>
            <w:tcW w:w="807" w:type="dxa"/>
            <w:noWrap/>
          </w:tcPr>
          <w:p w14:paraId="05518EE1" w14:textId="78A0A762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KRO </w:t>
            </w:r>
          </w:p>
        </w:tc>
        <w:tc>
          <w:tcPr>
            <w:tcW w:w="3583" w:type="dxa"/>
            <w:noWrap/>
          </w:tcPr>
          <w:p w14:paraId="24E2FD52" w14:textId="77C5637C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Karooooo</w:t>
            </w:r>
            <w:proofErr w:type="spellEnd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14:paraId="331CF361" w14:textId="43300E11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842" w:type="dxa"/>
            <w:noWrap/>
          </w:tcPr>
          <w:p w14:paraId="78B199BD" w14:textId="682D7C5A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21.842808029757</w:t>
            </w:r>
          </w:p>
        </w:tc>
        <w:tc>
          <w:tcPr>
            <w:tcW w:w="1843" w:type="dxa"/>
            <w:noWrap/>
          </w:tcPr>
          <w:p w14:paraId="5063EF21" w14:textId="450BA1A7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21.774222435433</w:t>
            </w:r>
          </w:p>
        </w:tc>
      </w:tr>
      <w:tr w:rsidR="00CE1719" w:rsidRPr="00AB64A8" w14:paraId="0B1FEB14" w14:textId="77777777" w:rsidTr="00747CA4">
        <w:trPr>
          <w:trHeight w:val="215"/>
        </w:trPr>
        <w:tc>
          <w:tcPr>
            <w:tcW w:w="807" w:type="dxa"/>
            <w:noWrap/>
          </w:tcPr>
          <w:p w14:paraId="4E04E1CA" w14:textId="0001CE58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MCG </w:t>
            </w:r>
          </w:p>
        </w:tc>
        <w:tc>
          <w:tcPr>
            <w:tcW w:w="3583" w:type="dxa"/>
            <w:noWrap/>
          </w:tcPr>
          <w:p w14:paraId="2C56CE96" w14:textId="556468D1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MultiChoice Group Ltd</w:t>
            </w:r>
          </w:p>
        </w:tc>
        <w:tc>
          <w:tcPr>
            <w:tcW w:w="1701" w:type="dxa"/>
            <w:noWrap/>
          </w:tcPr>
          <w:p w14:paraId="19401FEB" w14:textId="4F2F611D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ZAE000265971</w:t>
            </w:r>
          </w:p>
        </w:tc>
        <w:tc>
          <w:tcPr>
            <w:tcW w:w="1842" w:type="dxa"/>
            <w:noWrap/>
          </w:tcPr>
          <w:p w14:paraId="4C154287" w14:textId="040F421E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69.885287670786</w:t>
            </w:r>
          </w:p>
        </w:tc>
        <w:tc>
          <w:tcPr>
            <w:tcW w:w="1843" w:type="dxa"/>
            <w:noWrap/>
          </w:tcPr>
          <w:p w14:paraId="66A60BCF" w14:textId="323890FE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65.875287532440</w:t>
            </w:r>
          </w:p>
        </w:tc>
      </w:tr>
      <w:tr w:rsidR="00CE1719" w:rsidRPr="00AB64A8" w14:paraId="21A4721A" w14:textId="77777777" w:rsidTr="00747CA4">
        <w:trPr>
          <w:trHeight w:val="215"/>
        </w:trPr>
        <w:tc>
          <w:tcPr>
            <w:tcW w:w="807" w:type="dxa"/>
            <w:noWrap/>
          </w:tcPr>
          <w:p w14:paraId="628A20CD" w14:textId="2ABD8AF4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MKR </w:t>
            </w:r>
          </w:p>
        </w:tc>
        <w:tc>
          <w:tcPr>
            <w:tcW w:w="3583" w:type="dxa"/>
            <w:noWrap/>
          </w:tcPr>
          <w:p w14:paraId="68193DB3" w14:textId="411B4F0D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Montauk Renewables Inc</w:t>
            </w:r>
          </w:p>
        </w:tc>
        <w:tc>
          <w:tcPr>
            <w:tcW w:w="1701" w:type="dxa"/>
            <w:noWrap/>
          </w:tcPr>
          <w:p w14:paraId="2B60E514" w14:textId="5B1E4284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US61218C1036</w:t>
            </w:r>
          </w:p>
        </w:tc>
        <w:tc>
          <w:tcPr>
            <w:tcW w:w="1842" w:type="dxa"/>
            <w:noWrap/>
          </w:tcPr>
          <w:p w14:paraId="3F40FD11" w14:textId="70F3E38C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29.799373963054</w:t>
            </w:r>
          </w:p>
        </w:tc>
        <w:tc>
          <w:tcPr>
            <w:tcW w:w="1843" w:type="dxa"/>
            <w:noWrap/>
          </w:tcPr>
          <w:p w14:paraId="3B3955FC" w14:textId="1CFCDEB7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29.749733928826</w:t>
            </w:r>
          </w:p>
        </w:tc>
      </w:tr>
      <w:tr w:rsidR="00CE1719" w:rsidRPr="00AB64A8" w14:paraId="4FB7B695" w14:textId="77777777" w:rsidTr="00747CA4">
        <w:trPr>
          <w:trHeight w:val="215"/>
        </w:trPr>
        <w:tc>
          <w:tcPr>
            <w:tcW w:w="807" w:type="dxa"/>
            <w:noWrap/>
          </w:tcPr>
          <w:p w14:paraId="3CBA02D9" w14:textId="06724445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MLI </w:t>
            </w:r>
          </w:p>
        </w:tc>
        <w:tc>
          <w:tcPr>
            <w:tcW w:w="3583" w:type="dxa"/>
            <w:noWrap/>
          </w:tcPr>
          <w:p w14:paraId="470C0989" w14:textId="03BCE522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Industrials REIT Limited</w:t>
            </w:r>
          </w:p>
        </w:tc>
        <w:tc>
          <w:tcPr>
            <w:tcW w:w="1701" w:type="dxa"/>
            <w:noWrap/>
          </w:tcPr>
          <w:p w14:paraId="33D6AA48" w14:textId="528B152E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42" w:type="dxa"/>
            <w:noWrap/>
          </w:tcPr>
          <w:p w14:paraId="4D4F5A02" w14:textId="0A390A36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14.765361836594</w:t>
            </w:r>
          </w:p>
        </w:tc>
        <w:tc>
          <w:tcPr>
            <w:tcW w:w="1843" w:type="dxa"/>
            <w:noWrap/>
          </w:tcPr>
          <w:p w14:paraId="783CCDFF" w14:textId="24159EEC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11.552532992966</w:t>
            </w:r>
          </w:p>
        </w:tc>
      </w:tr>
      <w:tr w:rsidR="00CE1719" w:rsidRPr="00AB64A8" w14:paraId="700C74CA" w14:textId="77777777" w:rsidTr="00747CA4">
        <w:trPr>
          <w:trHeight w:val="215"/>
        </w:trPr>
        <w:tc>
          <w:tcPr>
            <w:tcW w:w="807" w:type="dxa"/>
            <w:noWrap/>
          </w:tcPr>
          <w:p w14:paraId="55E45136" w14:textId="4EAF7640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MNP </w:t>
            </w:r>
          </w:p>
        </w:tc>
        <w:tc>
          <w:tcPr>
            <w:tcW w:w="3583" w:type="dxa"/>
            <w:noWrap/>
          </w:tcPr>
          <w:p w14:paraId="330C71B7" w14:textId="216F0795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Mondi plc</w:t>
            </w:r>
          </w:p>
        </w:tc>
        <w:tc>
          <w:tcPr>
            <w:tcW w:w="1701" w:type="dxa"/>
            <w:noWrap/>
          </w:tcPr>
          <w:p w14:paraId="7F733EEF" w14:textId="1F7DA519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1842" w:type="dxa"/>
            <w:noWrap/>
          </w:tcPr>
          <w:p w14:paraId="034265A4" w14:textId="7AB29D45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39.529571437655</w:t>
            </w:r>
          </w:p>
        </w:tc>
        <w:tc>
          <w:tcPr>
            <w:tcW w:w="1843" w:type="dxa"/>
            <w:noWrap/>
          </w:tcPr>
          <w:p w14:paraId="25420026" w14:textId="40404D36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40.488998218351</w:t>
            </w:r>
          </w:p>
        </w:tc>
      </w:tr>
      <w:tr w:rsidR="00CE1719" w:rsidRPr="00AB64A8" w14:paraId="0627E87A" w14:textId="77777777" w:rsidTr="00747CA4">
        <w:trPr>
          <w:trHeight w:val="215"/>
        </w:trPr>
        <w:tc>
          <w:tcPr>
            <w:tcW w:w="807" w:type="dxa"/>
            <w:noWrap/>
          </w:tcPr>
          <w:p w14:paraId="28E96910" w14:textId="6ACFC7F1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N91 </w:t>
            </w:r>
          </w:p>
        </w:tc>
        <w:tc>
          <w:tcPr>
            <w:tcW w:w="3583" w:type="dxa"/>
            <w:noWrap/>
          </w:tcPr>
          <w:p w14:paraId="1D705212" w14:textId="01049562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701" w:type="dxa"/>
            <w:noWrap/>
          </w:tcPr>
          <w:p w14:paraId="79094C69" w14:textId="5EA7E0EE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42" w:type="dxa"/>
            <w:noWrap/>
          </w:tcPr>
          <w:p w14:paraId="74C54A1C" w14:textId="11416264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32.611191263383</w:t>
            </w:r>
          </w:p>
        </w:tc>
        <w:tc>
          <w:tcPr>
            <w:tcW w:w="1843" w:type="dxa"/>
            <w:noWrap/>
          </w:tcPr>
          <w:p w14:paraId="4FB8F8A6" w14:textId="0114E7CE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34.011219417104</w:t>
            </w:r>
          </w:p>
        </w:tc>
      </w:tr>
      <w:tr w:rsidR="00CE1719" w:rsidRPr="00AB64A8" w14:paraId="6C621FAA" w14:textId="77777777" w:rsidTr="00747CA4">
        <w:trPr>
          <w:trHeight w:val="215"/>
        </w:trPr>
        <w:tc>
          <w:tcPr>
            <w:tcW w:w="807" w:type="dxa"/>
            <w:noWrap/>
          </w:tcPr>
          <w:p w14:paraId="440E4093" w14:textId="1042D21F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NPN </w:t>
            </w:r>
          </w:p>
        </w:tc>
        <w:tc>
          <w:tcPr>
            <w:tcW w:w="3583" w:type="dxa"/>
            <w:noWrap/>
          </w:tcPr>
          <w:p w14:paraId="71D02057" w14:textId="0F390037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Naspers Ltd -N-</w:t>
            </w:r>
            <w:r w:rsidR="001701FF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58759ABF" w14:textId="6905EE36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ZAE000015889</w:t>
            </w:r>
          </w:p>
        </w:tc>
        <w:tc>
          <w:tcPr>
            <w:tcW w:w="1842" w:type="dxa"/>
            <w:noWrap/>
          </w:tcPr>
          <w:p w14:paraId="32BE7604" w14:textId="79309EE4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48.741034952091</w:t>
            </w:r>
          </w:p>
        </w:tc>
        <w:tc>
          <w:tcPr>
            <w:tcW w:w="1843" w:type="dxa"/>
            <w:noWrap/>
          </w:tcPr>
          <w:p w14:paraId="4FC24F1E" w14:textId="6A7E64FA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44.118198945938</w:t>
            </w:r>
          </w:p>
        </w:tc>
      </w:tr>
      <w:tr w:rsidR="00CE1719" w:rsidRPr="00AB64A8" w14:paraId="03B066CB" w14:textId="77777777" w:rsidTr="00747CA4">
        <w:trPr>
          <w:trHeight w:val="215"/>
        </w:trPr>
        <w:tc>
          <w:tcPr>
            <w:tcW w:w="807" w:type="dxa"/>
            <w:noWrap/>
          </w:tcPr>
          <w:p w14:paraId="0B65C0EF" w14:textId="010F6E86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NTC </w:t>
            </w:r>
          </w:p>
        </w:tc>
        <w:tc>
          <w:tcPr>
            <w:tcW w:w="3583" w:type="dxa"/>
            <w:noWrap/>
          </w:tcPr>
          <w:p w14:paraId="59A7542F" w14:textId="1CF68D9D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Netcare Limited</w:t>
            </w:r>
          </w:p>
        </w:tc>
        <w:tc>
          <w:tcPr>
            <w:tcW w:w="1701" w:type="dxa"/>
            <w:noWrap/>
          </w:tcPr>
          <w:p w14:paraId="0355743B" w14:textId="52C649E5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842" w:type="dxa"/>
            <w:noWrap/>
          </w:tcPr>
          <w:p w14:paraId="0058B728" w14:textId="531300FE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99.589732518716</w:t>
            </w:r>
          </w:p>
        </w:tc>
        <w:tc>
          <w:tcPr>
            <w:tcW w:w="1843" w:type="dxa"/>
            <w:noWrap/>
          </w:tcPr>
          <w:p w14:paraId="66772417" w14:textId="4DF1D84A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99.590365627135</w:t>
            </w:r>
          </w:p>
        </w:tc>
      </w:tr>
      <w:tr w:rsidR="00CE1719" w:rsidRPr="00AB64A8" w14:paraId="440348C2" w14:textId="77777777" w:rsidTr="00747CA4">
        <w:trPr>
          <w:trHeight w:val="215"/>
        </w:trPr>
        <w:tc>
          <w:tcPr>
            <w:tcW w:w="807" w:type="dxa"/>
            <w:noWrap/>
          </w:tcPr>
          <w:p w14:paraId="216432D8" w14:textId="6A64B564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OCE </w:t>
            </w:r>
          </w:p>
        </w:tc>
        <w:tc>
          <w:tcPr>
            <w:tcW w:w="3583" w:type="dxa"/>
            <w:noWrap/>
          </w:tcPr>
          <w:p w14:paraId="1BFF4BAF" w14:textId="06813D73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Oceana Group Ltd</w:t>
            </w:r>
          </w:p>
        </w:tc>
        <w:tc>
          <w:tcPr>
            <w:tcW w:w="1701" w:type="dxa"/>
            <w:noWrap/>
          </w:tcPr>
          <w:p w14:paraId="2C07296E" w14:textId="6D3D5AF1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ZAE000025284</w:t>
            </w:r>
          </w:p>
        </w:tc>
        <w:tc>
          <w:tcPr>
            <w:tcW w:w="1842" w:type="dxa"/>
            <w:noWrap/>
          </w:tcPr>
          <w:p w14:paraId="29CD24EC" w14:textId="78FEDE1F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61.291926162426</w:t>
            </w:r>
          </w:p>
        </w:tc>
        <w:tc>
          <w:tcPr>
            <w:tcW w:w="1843" w:type="dxa"/>
            <w:noWrap/>
          </w:tcPr>
          <w:p w14:paraId="3E0E41E8" w14:textId="59B1D54A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67.306245338752</w:t>
            </w:r>
          </w:p>
        </w:tc>
      </w:tr>
      <w:tr w:rsidR="00CE1719" w:rsidRPr="00AB64A8" w14:paraId="5C089A62" w14:textId="77777777" w:rsidTr="00747CA4">
        <w:trPr>
          <w:trHeight w:val="215"/>
        </w:trPr>
        <w:tc>
          <w:tcPr>
            <w:tcW w:w="807" w:type="dxa"/>
            <w:noWrap/>
          </w:tcPr>
          <w:p w14:paraId="4D0B0E65" w14:textId="26CB64CC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OMU </w:t>
            </w:r>
          </w:p>
        </w:tc>
        <w:tc>
          <w:tcPr>
            <w:tcW w:w="3583" w:type="dxa"/>
            <w:noWrap/>
          </w:tcPr>
          <w:p w14:paraId="3C342351" w14:textId="23D21C4F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Old Mutual Limited</w:t>
            </w:r>
          </w:p>
        </w:tc>
        <w:tc>
          <w:tcPr>
            <w:tcW w:w="1701" w:type="dxa"/>
            <w:noWrap/>
          </w:tcPr>
          <w:p w14:paraId="373BA01C" w14:textId="3C42B552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42" w:type="dxa"/>
            <w:noWrap/>
          </w:tcPr>
          <w:p w14:paraId="057A292B" w14:textId="466EC935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94.681100439696</w:t>
            </w:r>
          </w:p>
        </w:tc>
        <w:tc>
          <w:tcPr>
            <w:tcW w:w="1843" w:type="dxa"/>
            <w:noWrap/>
          </w:tcPr>
          <w:p w14:paraId="3A8A05AD" w14:textId="16B393CC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91.497279975030</w:t>
            </w:r>
          </w:p>
        </w:tc>
      </w:tr>
      <w:tr w:rsidR="00CE1719" w:rsidRPr="00AB64A8" w14:paraId="0143DE26" w14:textId="77777777" w:rsidTr="00747CA4">
        <w:trPr>
          <w:trHeight w:val="215"/>
        </w:trPr>
        <w:tc>
          <w:tcPr>
            <w:tcW w:w="807" w:type="dxa"/>
            <w:noWrap/>
          </w:tcPr>
          <w:p w14:paraId="511787F4" w14:textId="7C8D0668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PAN </w:t>
            </w:r>
          </w:p>
        </w:tc>
        <w:tc>
          <w:tcPr>
            <w:tcW w:w="3583" w:type="dxa"/>
            <w:noWrap/>
          </w:tcPr>
          <w:p w14:paraId="0EC77A21" w14:textId="1492A688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Pan African Resource plc</w:t>
            </w:r>
          </w:p>
        </w:tc>
        <w:tc>
          <w:tcPr>
            <w:tcW w:w="1701" w:type="dxa"/>
            <w:noWrap/>
          </w:tcPr>
          <w:p w14:paraId="15A4F957" w14:textId="286C80C7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42" w:type="dxa"/>
            <w:noWrap/>
          </w:tcPr>
          <w:p w14:paraId="74FE3EAB" w14:textId="266C0A4B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64.650312086889</w:t>
            </w:r>
          </w:p>
        </w:tc>
        <w:tc>
          <w:tcPr>
            <w:tcW w:w="1843" w:type="dxa"/>
            <w:noWrap/>
          </w:tcPr>
          <w:p w14:paraId="58B70B93" w14:textId="67C15192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63.598777375499</w:t>
            </w:r>
          </w:p>
        </w:tc>
      </w:tr>
      <w:tr w:rsidR="00CE1719" w:rsidRPr="00AB64A8" w14:paraId="66B62C27" w14:textId="77777777" w:rsidTr="00747CA4">
        <w:trPr>
          <w:trHeight w:val="215"/>
        </w:trPr>
        <w:tc>
          <w:tcPr>
            <w:tcW w:w="807" w:type="dxa"/>
            <w:noWrap/>
          </w:tcPr>
          <w:p w14:paraId="23ADFFD2" w14:textId="40CC2892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PRX </w:t>
            </w:r>
          </w:p>
        </w:tc>
        <w:tc>
          <w:tcPr>
            <w:tcW w:w="3583" w:type="dxa"/>
            <w:noWrap/>
          </w:tcPr>
          <w:p w14:paraId="653BCE9D" w14:textId="18C9E4CC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proofErr w:type="spellEnd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  <w:r w:rsidR="001701FF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427252A3" w14:textId="4F1605CA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42" w:type="dxa"/>
            <w:noWrap/>
          </w:tcPr>
          <w:p w14:paraId="36D90118" w14:textId="790EE171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10.079510038724</w:t>
            </w:r>
          </w:p>
        </w:tc>
        <w:tc>
          <w:tcPr>
            <w:tcW w:w="1843" w:type="dxa"/>
            <w:noWrap/>
          </w:tcPr>
          <w:p w14:paraId="3E0BD34E" w14:textId="4A59781B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9.208608709046</w:t>
            </w:r>
          </w:p>
        </w:tc>
      </w:tr>
      <w:tr w:rsidR="00CE1719" w:rsidRPr="00AB64A8" w14:paraId="74237B70" w14:textId="77777777" w:rsidTr="00747CA4">
        <w:trPr>
          <w:trHeight w:val="215"/>
        </w:trPr>
        <w:tc>
          <w:tcPr>
            <w:tcW w:w="807" w:type="dxa"/>
            <w:noWrap/>
          </w:tcPr>
          <w:p w14:paraId="75C8C5AE" w14:textId="6A0F649A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QLT </w:t>
            </w:r>
          </w:p>
        </w:tc>
        <w:tc>
          <w:tcPr>
            <w:tcW w:w="3583" w:type="dxa"/>
            <w:noWrap/>
          </w:tcPr>
          <w:p w14:paraId="3254AB88" w14:textId="0DA292ED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701" w:type="dxa"/>
            <w:noWrap/>
          </w:tcPr>
          <w:p w14:paraId="75455C0A" w14:textId="4AD5465E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1842" w:type="dxa"/>
            <w:noWrap/>
          </w:tcPr>
          <w:p w14:paraId="00E8F175" w14:textId="6699E1EC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61.136126349199</w:t>
            </w:r>
          </w:p>
        </w:tc>
        <w:tc>
          <w:tcPr>
            <w:tcW w:w="1843" w:type="dxa"/>
            <w:noWrap/>
          </w:tcPr>
          <w:p w14:paraId="0383D8DE" w14:textId="2DEA6FA0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61.589377524110</w:t>
            </w:r>
          </w:p>
        </w:tc>
      </w:tr>
      <w:tr w:rsidR="00CE1719" w:rsidRPr="00AB64A8" w14:paraId="35BE2753" w14:textId="77777777" w:rsidTr="00747CA4">
        <w:trPr>
          <w:trHeight w:val="215"/>
        </w:trPr>
        <w:tc>
          <w:tcPr>
            <w:tcW w:w="807" w:type="dxa"/>
            <w:noWrap/>
          </w:tcPr>
          <w:p w14:paraId="10436545" w14:textId="5FDA6F8F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S32 </w:t>
            </w:r>
          </w:p>
        </w:tc>
        <w:tc>
          <w:tcPr>
            <w:tcW w:w="3583" w:type="dxa"/>
            <w:noWrap/>
          </w:tcPr>
          <w:p w14:paraId="0490B9BF" w14:textId="145B1D09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South32 Limited</w:t>
            </w:r>
            <w:r w:rsidR="001701FF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3F329846" w14:textId="5E87DA77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42" w:type="dxa"/>
            <w:noWrap/>
          </w:tcPr>
          <w:p w14:paraId="13087EA3" w14:textId="313519E6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3.718998255824</w:t>
            </w:r>
          </w:p>
        </w:tc>
        <w:tc>
          <w:tcPr>
            <w:tcW w:w="1843" w:type="dxa"/>
            <w:noWrap/>
          </w:tcPr>
          <w:p w14:paraId="47EEF873" w14:textId="7AA0EE97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4.569661411851</w:t>
            </w:r>
          </w:p>
        </w:tc>
      </w:tr>
      <w:tr w:rsidR="00CE1719" w:rsidRPr="00AB64A8" w14:paraId="62CFCE22" w14:textId="77777777" w:rsidTr="00747CA4">
        <w:trPr>
          <w:trHeight w:val="215"/>
        </w:trPr>
        <w:tc>
          <w:tcPr>
            <w:tcW w:w="807" w:type="dxa"/>
            <w:noWrap/>
          </w:tcPr>
          <w:p w14:paraId="10AFA345" w14:textId="3EA2160E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SPP </w:t>
            </w:r>
          </w:p>
        </w:tc>
        <w:tc>
          <w:tcPr>
            <w:tcW w:w="3583" w:type="dxa"/>
            <w:noWrap/>
          </w:tcPr>
          <w:p w14:paraId="3D173BD9" w14:textId="664E2553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701" w:type="dxa"/>
            <w:noWrap/>
          </w:tcPr>
          <w:p w14:paraId="3F5FCCFF" w14:textId="550F667F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842" w:type="dxa"/>
            <w:noWrap/>
          </w:tcPr>
          <w:p w14:paraId="59483252" w14:textId="7183E7A5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99.853263130315</w:t>
            </w:r>
          </w:p>
        </w:tc>
        <w:tc>
          <w:tcPr>
            <w:tcW w:w="1843" w:type="dxa"/>
            <w:noWrap/>
          </w:tcPr>
          <w:p w14:paraId="41BF4BE8" w14:textId="29D0C013" w:rsidR="00CE1719" w:rsidRPr="00B81272" w:rsidRDefault="00F95CD8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5CD8">
              <w:rPr>
                <w:rFonts w:ascii="Arial" w:hAnsi="Arial" w:cs="Arial"/>
                <w:color w:val="666699"/>
                <w:sz w:val="18"/>
                <w:szCs w:val="18"/>
              </w:rPr>
              <w:t>99.85337389393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</w:tr>
      <w:tr w:rsidR="00CE1719" w:rsidRPr="00AB64A8" w14:paraId="2A99F982" w14:textId="77777777" w:rsidTr="00747CA4">
        <w:trPr>
          <w:trHeight w:val="215"/>
        </w:trPr>
        <w:tc>
          <w:tcPr>
            <w:tcW w:w="807" w:type="dxa"/>
            <w:noWrap/>
          </w:tcPr>
          <w:p w14:paraId="70D41E26" w14:textId="1DDD7015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SRE </w:t>
            </w:r>
          </w:p>
        </w:tc>
        <w:tc>
          <w:tcPr>
            <w:tcW w:w="3583" w:type="dxa"/>
            <w:noWrap/>
          </w:tcPr>
          <w:p w14:paraId="14959A7C" w14:textId="4C7B159B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01" w:type="dxa"/>
            <w:noWrap/>
          </w:tcPr>
          <w:p w14:paraId="4A543221" w14:textId="66A3B77C" w:rsidR="00CE1719" w:rsidRPr="00B81272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42" w:type="dxa"/>
            <w:noWrap/>
          </w:tcPr>
          <w:p w14:paraId="1B1406D7" w14:textId="220E678A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23.285597338707</w:t>
            </w:r>
          </w:p>
        </w:tc>
        <w:tc>
          <w:tcPr>
            <w:tcW w:w="1843" w:type="dxa"/>
            <w:noWrap/>
          </w:tcPr>
          <w:p w14:paraId="6A571A54" w14:textId="23BF25F1" w:rsidR="00CE1719" w:rsidRPr="00B81272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25.596106218722</w:t>
            </w:r>
          </w:p>
        </w:tc>
      </w:tr>
      <w:tr w:rsidR="00CE1719" w:rsidRPr="00AB64A8" w14:paraId="4E1E29BE" w14:textId="77777777" w:rsidTr="00747CA4">
        <w:trPr>
          <w:trHeight w:val="215"/>
        </w:trPr>
        <w:tc>
          <w:tcPr>
            <w:tcW w:w="807" w:type="dxa"/>
            <w:noWrap/>
          </w:tcPr>
          <w:p w14:paraId="1AA3C24C" w14:textId="053D77D5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SSW </w:t>
            </w:r>
          </w:p>
        </w:tc>
        <w:tc>
          <w:tcPr>
            <w:tcW w:w="3583" w:type="dxa"/>
            <w:noWrap/>
          </w:tcPr>
          <w:p w14:paraId="17618E77" w14:textId="5F0BCE37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Sibanye Stillwater Ltd</w:t>
            </w:r>
          </w:p>
        </w:tc>
        <w:tc>
          <w:tcPr>
            <w:tcW w:w="1701" w:type="dxa"/>
            <w:noWrap/>
          </w:tcPr>
          <w:p w14:paraId="14A32F32" w14:textId="1E0A5269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842" w:type="dxa"/>
            <w:noWrap/>
          </w:tcPr>
          <w:p w14:paraId="53563AF9" w14:textId="10F60AA9" w:rsidR="00CE1719" w:rsidRPr="00950377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86.814656471906</w:t>
            </w:r>
          </w:p>
        </w:tc>
        <w:tc>
          <w:tcPr>
            <w:tcW w:w="1843" w:type="dxa"/>
            <w:noWrap/>
          </w:tcPr>
          <w:p w14:paraId="2E2149EF" w14:textId="08C5CC72" w:rsidR="00CE1719" w:rsidRPr="00950377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98.895872426213</w:t>
            </w:r>
          </w:p>
        </w:tc>
      </w:tr>
      <w:tr w:rsidR="00CE1719" w:rsidRPr="00AB64A8" w14:paraId="5B561791" w14:textId="77777777" w:rsidTr="00747CA4">
        <w:trPr>
          <w:trHeight w:val="215"/>
        </w:trPr>
        <w:tc>
          <w:tcPr>
            <w:tcW w:w="807" w:type="dxa"/>
            <w:noWrap/>
          </w:tcPr>
          <w:p w14:paraId="74C900DA" w14:textId="0217F3CB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TGA </w:t>
            </w:r>
          </w:p>
        </w:tc>
        <w:tc>
          <w:tcPr>
            <w:tcW w:w="3583" w:type="dxa"/>
            <w:noWrap/>
          </w:tcPr>
          <w:p w14:paraId="5E329F08" w14:textId="06759B38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Thungela</w:t>
            </w:r>
            <w:proofErr w:type="spellEnd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  <w:r w:rsidR="001701FF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14:paraId="570BEF37" w14:textId="1FA2A97C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842" w:type="dxa"/>
            <w:noWrap/>
          </w:tcPr>
          <w:p w14:paraId="7FE4EDBD" w14:textId="20086F93" w:rsidR="00CE1719" w:rsidRPr="00950377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62.451227996330</w:t>
            </w:r>
          </w:p>
        </w:tc>
        <w:tc>
          <w:tcPr>
            <w:tcW w:w="1843" w:type="dxa"/>
            <w:noWrap/>
          </w:tcPr>
          <w:p w14:paraId="0C8166EC" w14:textId="550D87F4" w:rsidR="00CE1719" w:rsidRPr="00950377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63.669207448805</w:t>
            </w:r>
          </w:p>
        </w:tc>
      </w:tr>
      <w:tr w:rsidR="00CE1719" w:rsidRPr="00AB64A8" w14:paraId="79557FE9" w14:textId="77777777" w:rsidTr="00747CA4">
        <w:trPr>
          <w:trHeight w:val="215"/>
        </w:trPr>
        <w:tc>
          <w:tcPr>
            <w:tcW w:w="807" w:type="dxa"/>
            <w:noWrap/>
          </w:tcPr>
          <w:p w14:paraId="14FE7028" w14:textId="519CA463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THA </w:t>
            </w:r>
          </w:p>
        </w:tc>
        <w:tc>
          <w:tcPr>
            <w:tcW w:w="3583" w:type="dxa"/>
            <w:noWrap/>
          </w:tcPr>
          <w:p w14:paraId="00215A5E" w14:textId="24D7E36D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701" w:type="dxa"/>
            <w:noWrap/>
          </w:tcPr>
          <w:p w14:paraId="1A948598" w14:textId="75D59EDA" w:rsidR="00CE1719" w:rsidRPr="00950377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842" w:type="dxa"/>
            <w:noWrap/>
          </w:tcPr>
          <w:p w14:paraId="4ED5C999" w14:textId="5B95D8CE" w:rsidR="00CE1719" w:rsidRPr="00950377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31.831406181818</w:t>
            </w:r>
          </w:p>
        </w:tc>
        <w:tc>
          <w:tcPr>
            <w:tcW w:w="1843" w:type="dxa"/>
            <w:noWrap/>
          </w:tcPr>
          <w:p w14:paraId="7AA3CF52" w14:textId="1BD101C6" w:rsidR="00CE1719" w:rsidRPr="00950377" w:rsidRDefault="00E97FA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97FA9">
              <w:rPr>
                <w:rFonts w:ascii="Arial" w:hAnsi="Arial" w:cs="Arial"/>
                <w:color w:val="666699"/>
                <w:sz w:val="18"/>
                <w:szCs w:val="18"/>
              </w:rPr>
              <w:t>41.908800056053</w:t>
            </w:r>
          </w:p>
        </w:tc>
      </w:tr>
      <w:tr w:rsidR="00CE1719" w:rsidRPr="00AB64A8" w14:paraId="7B06E0E2" w14:textId="77777777" w:rsidTr="00747CA4">
        <w:trPr>
          <w:trHeight w:val="215"/>
        </w:trPr>
        <w:tc>
          <w:tcPr>
            <w:tcW w:w="807" w:type="dxa"/>
            <w:noWrap/>
          </w:tcPr>
          <w:p w14:paraId="319DFEF5" w14:textId="5F539D86" w:rsidR="00CE1719" w:rsidRPr="0094325F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TXT </w:t>
            </w:r>
          </w:p>
        </w:tc>
        <w:tc>
          <w:tcPr>
            <w:tcW w:w="3583" w:type="dxa"/>
            <w:noWrap/>
          </w:tcPr>
          <w:p w14:paraId="154AB7FA" w14:textId="0FA15F00" w:rsidR="00CE1719" w:rsidRPr="0094325F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14:paraId="6E80A36C" w14:textId="1CF942EA" w:rsidR="00CE1719" w:rsidRPr="0094325F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42" w:type="dxa"/>
            <w:noWrap/>
          </w:tcPr>
          <w:p w14:paraId="580A4983" w14:textId="18C0AD09" w:rsidR="00CE1719" w:rsidRPr="0094325F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26.449365217537</w:t>
            </w:r>
          </w:p>
        </w:tc>
        <w:tc>
          <w:tcPr>
            <w:tcW w:w="1843" w:type="dxa"/>
            <w:noWrap/>
          </w:tcPr>
          <w:p w14:paraId="1DB31A5B" w14:textId="4AE695B3" w:rsidR="00CE1719" w:rsidRPr="0094325F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24.267683693477</w:t>
            </w:r>
          </w:p>
        </w:tc>
      </w:tr>
      <w:tr w:rsidR="00CE1719" w:rsidRPr="00AB64A8" w14:paraId="5FF02FF8" w14:textId="77777777" w:rsidTr="00747CA4">
        <w:trPr>
          <w:trHeight w:val="215"/>
        </w:trPr>
        <w:tc>
          <w:tcPr>
            <w:tcW w:w="807" w:type="dxa"/>
            <w:noWrap/>
          </w:tcPr>
          <w:p w14:paraId="4BAF28BB" w14:textId="12FD65E2" w:rsidR="00CE1719" w:rsidRPr="0094325F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 xml:space="preserve"> VOD </w:t>
            </w:r>
          </w:p>
        </w:tc>
        <w:tc>
          <w:tcPr>
            <w:tcW w:w="3583" w:type="dxa"/>
            <w:noWrap/>
          </w:tcPr>
          <w:p w14:paraId="19BA744A" w14:textId="3CF08FBD" w:rsidR="00CE1719" w:rsidRPr="0094325F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Vodacom Group Ltd</w:t>
            </w:r>
          </w:p>
        </w:tc>
        <w:tc>
          <w:tcPr>
            <w:tcW w:w="1701" w:type="dxa"/>
            <w:noWrap/>
          </w:tcPr>
          <w:p w14:paraId="210BF302" w14:textId="38ABA7B3" w:rsidR="00CE1719" w:rsidRPr="0094325F" w:rsidRDefault="00CE1719" w:rsidP="00CE17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ZAE000132577</w:t>
            </w:r>
          </w:p>
        </w:tc>
        <w:tc>
          <w:tcPr>
            <w:tcW w:w="1842" w:type="dxa"/>
            <w:noWrap/>
          </w:tcPr>
          <w:p w14:paraId="62764913" w14:textId="2CC0C1E0" w:rsidR="00CE1719" w:rsidRPr="0094325F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32.430000008045</w:t>
            </w:r>
          </w:p>
        </w:tc>
        <w:tc>
          <w:tcPr>
            <w:tcW w:w="1843" w:type="dxa"/>
            <w:noWrap/>
          </w:tcPr>
          <w:p w14:paraId="6EDE4454" w14:textId="4E2748FB" w:rsidR="00CE1719" w:rsidRPr="0094325F" w:rsidRDefault="00CE1719" w:rsidP="00CE17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E1719">
              <w:rPr>
                <w:rFonts w:ascii="Arial" w:hAnsi="Arial" w:cs="Arial"/>
                <w:color w:val="666699"/>
                <w:sz w:val="18"/>
                <w:szCs w:val="18"/>
              </w:rPr>
              <w:t>28.652943634667</w:t>
            </w:r>
          </w:p>
        </w:tc>
      </w:tr>
    </w:tbl>
    <w:p w14:paraId="658B47C3" w14:textId="77777777" w:rsidR="0080645F" w:rsidRDefault="002F4150" w:rsidP="0080645F">
      <w:pPr>
        <w:pStyle w:val="ICAParagraphText"/>
        <w:spacing w:after="0" w:line="240" w:lineRule="auto"/>
        <w:rPr>
          <w:i/>
          <w:sz w:val="16"/>
        </w:rPr>
      </w:pPr>
      <w:r w:rsidRPr="00593EFE">
        <w:rPr>
          <w:i/>
          <w:sz w:val="16"/>
        </w:rPr>
        <w:t>* Swix 40 Constituent</w:t>
      </w:r>
    </w:p>
    <w:p w14:paraId="5D7FFCF3" w14:textId="38B72821" w:rsidR="0080645F" w:rsidRPr="00593EFE" w:rsidRDefault="0080645F" w:rsidP="0080645F">
      <w:pPr>
        <w:pStyle w:val="ICAParagraphText"/>
        <w:spacing w:after="0" w:line="240" w:lineRule="auto"/>
        <w:rPr>
          <w:i/>
          <w:sz w:val="16"/>
        </w:rPr>
      </w:pPr>
      <w:r>
        <w:rPr>
          <w:i/>
          <w:sz w:val="16"/>
        </w:rPr>
        <w:t># S</w:t>
      </w:r>
      <w:r w:rsidRPr="005D1EF4">
        <w:rPr>
          <w:i/>
          <w:sz w:val="16"/>
        </w:rPr>
        <w:t xml:space="preserve">ubject to the </w:t>
      </w:r>
      <w:r>
        <w:rPr>
          <w:i/>
          <w:sz w:val="16"/>
        </w:rPr>
        <w:t>finalisation</w:t>
      </w:r>
      <w:r w:rsidRPr="005D1EF4">
        <w:rPr>
          <w:i/>
          <w:sz w:val="16"/>
        </w:rPr>
        <w:t xml:space="preserve"> of the Merger between Capital &amp; Counties Properties and Shaftesbury</w:t>
      </w:r>
      <w:r>
        <w:rPr>
          <w:i/>
          <w:sz w:val="16"/>
        </w:rPr>
        <w:t xml:space="preserve">, the free float will change to </w:t>
      </w:r>
      <w:r w:rsidRPr="005D1EF4">
        <w:rPr>
          <w:i/>
          <w:sz w:val="16"/>
        </w:rPr>
        <w:t xml:space="preserve">9.012086896051% as per the ICA </w:t>
      </w:r>
      <w:hyperlink r:id="rId11" w:history="1">
        <w:r w:rsidRPr="005D1EF4">
          <w:rPr>
            <w:rStyle w:val="Hyperlink"/>
            <w:i/>
            <w:sz w:val="16"/>
          </w:rPr>
          <w:t>here</w:t>
        </w:r>
      </w:hyperlink>
    </w:p>
    <w:p w14:paraId="2830D838" w14:textId="77777777" w:rsidR="0080645F" w:rsidRPr="00593EFE" w:rsidRDefault="0080645F" w:rsidP="002F4150">
      <w:pPr>
        <w:pStyle w:val="ICAParagraphText"/>
        <w:rPr>
          <w:i/>
          <w:sz w:val="16"/>
        </w:rPr>
      </w:pPr>
    </w:p>
    <w:p w14:paraId="47113FED" w14:textId="77777777" w:rsidR="002F4150" w:rsidRPr="002476BC" w:rsidRDefault="002F4150" w:rsidP="002F4150">
      <w:pPr>
        <w:pStyle w:val="ICAHeading2"/>
      </w:pPr>
      <w:r w:rsidRPr="006B1B6C">
        <w:lastRenderedPageBreak/>
        <w:t>Shares in Issue Changes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85"/>
        <w:gridCol w:w="3576"/>
        <w:gridCol w:w="1759"/>
        <w:gridCol w:w="1843"/>
        <w:gridCol w:w="1842"/>
      </w:tblGrid>
      <w:tr w:rsidR="00855989" w:rsidRPr="00593EFE" w14:paraId="4D10DAFC" w14:textId="77777777" w:rsidTr="00B7765A">
        <w:trPr>
          <w:trHeight w:val="234"/>
        </w:trPr>
        <w:tc>
          <w:tcPr>
            <w:tcW w:w="785" w:type="dxa"/>
            <w:vAlign w:val="center"/>
          </w:tcPr>
          <w:p w14:paraId="7BCE3A1D" w14:textId="77777777"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76" w:type="dxa"/>
            <w:vAlign w:val="center"/>
          </w:tcPr>
          <w:p w14:paraId="319874A1" w14:textId="77777777"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59" w:type="dxa"/>
            <w:vAlign w:val="center"/>
          </w:tcPr>
          <w:p w14:paraId="40BF1556" w14:textId="77777777"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43" w:type="dxa"/>
            <w:vAlign w:val="center"/>
          </w:tcPr>
          <w:p w14:paraId="7DA25DB4" w14:textId="77777777" w:rsidR="00855989" w:rsidRPr="00593EFE" w:rsidRDefault="00855989" w:rsidP="00F44DB9">
            <w:pPr>
              <w:pStyle w:val="ICATableCaption"/>
            </w:pPr>
            <w:r w:rsidRPr="00593EFE">
              <w:t>Old SII</w:t>
            </w:r>
          </w:p>
        </w:tc>
        <w:tc>
          <w:tcPr>
            <w:tcW w:w="1842" w:type="dxa"/>
            <w:vAlign w:val="center"/>
          </w:tcPr>
          <w:p w14:paraId="58F1BDF2" w14:textId="77777777" w:rsidR="00855989" w:rsidRPr="00593EFE" w:rsidRDefault="00855989" w:rsidP="00F44DB9">
            <w:pPr>
              <w:pStyle w:val="ICATableCaption"/>
            </w:pPr>
            <w:r w:rsidRPr="00593EFE">
              <w:t>New SII</w:t>
            </w:r>
          </w:p>
        </w:tc>
      </w:tr>
      <w:tr w:rsidR="002A701E" w:rsidRPr="00A45428" w14:paraId="321AEACC" w14:textId="77777777" w:rsidTr="006B1B6C">
        <w:trPr>
          <w:trHeight w:val="215"/>
        </w:trPr>
        <w:tc>
          <w:tcPr>
            <w:tcW w:w="785" w:type="dxa"/>
            <w:noWrap/>
          </w:tcPr>
          <w:p w14:paraId="1AADC8DF" w14:textId="341E1393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3576" w:type="dxa"/>
            <w:noWrap/>
          </w:tcPr>
          <w:p w14:paraId="17FFC5E4" w14:textId="712A9FED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African Rainbow Capital Investments Ltd</w:t>
            </w:r>
          </w:p>
        </w:tc>
        <w:tc>
          <w:tcPr>
            <w:tcW w:w="1759" w:type="dxa"/>
            <w:noWrap/>
          </w:tcPr>
          <w:p w14:paraId="4A577C1E" w14:textId="1EF6F70B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843" w:type="dxa"/>
            <w:noWrap/>
          </w:tcPr>
          <w:p w14:paraId="19415EE5" w14:textId="011E317B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1,317,774,987 </w:t>
            </w:r>
          </w:p>
        </w:tc>
        <w:tc>
          <w:tcPr>
            <w:tcW w:w="1842" w:type="dxa"/>
            <w:noWrap/>
          </w:tcPr>
          <w:p w14:paraId="7BE2426B" w14:textId="500795C8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1,344,834,979 </w:t>
            </w:r>
          </w:p>
        </w:tc>
      </w:tr>
      <w:tr w:rsidR="002A701E" w:rsidRPr="00A45428" w14:paraId="41F7D5F7" w14:textId="77777777" w:rsidTr="006B1B6C">
        <w:trPr>
          <w:trHeight w:val="215"/>
        </w:trPr>
        <w:tc>
          <w:tcPr>
            <w:tcW w:w="785" w:type="dxa"/>
            <w:noWrap/>
          </w:tcPr>
          <w:p w14:paraId="4DAE6B8D" w14:textId="6DFA6A60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AME</w:t>
            </w:r>
          </w:p>
        </w:tc>
        <w:tc>
          <w:tcPr>
            <w:tcW w:w="3576" w:type="dxa"/>
            <w:noWrap/>
          </w:tcPr>
          <w:p w14:paraId="3760D917" w14:textId="54380626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African Media Entertainment</w:t>
            </w:r>
          </w:p>
        </w:tc>
        <w:tc>
          <w:tcPr>
            <w:tcW w:w="1759" w:type="dxa"/>
            <w:noWrap/>
          </w:tcPr>
          <w:p w14:paraId="19750B2B" w14:textId="2B6CB865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ZAE000055802</w:t>
            </w:r>
          </w:p>
        </w:tc>
        <w:tc>
          <w:tcPr>
            <w:tcW w:w="1843" w:type="dxa"/>
            <w:noWrap/>
          </w:tcPr>
          <w:p w14:paraId="3A3A32DC" w14:textId="3D7E32E2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7,645,952 </w:t>
            </w:r>
          </w:p>
        </w:tc>
        <w:tc>
          <w:tcPr>
            <w:tcW w:w="1842" w:type="dxa"/>
            <w:noWrap/>
          </w:tcPr>
          <w:p w14:paraId="65BDEB46" w14:textId="2BCE46AA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7,418,331 </w:t>
            </w:r>
          </w:p>
        </w:tc>
      </w:tr>
      <w:tr w:rsidR="002A701E" w:rsidRPr="00A45428" w14:paraId="6E3E6664" w14:textId="77777777" w:rsidTr="006B1B6C">
        <w:trPr>
          <w:trHeight w:val="215"/>
        </w:trPr>
        <w:tc>
          <w:tcPr>
            <w:tcW w:w="785" w:type="dxa"/>
            <w:noWrap/>
          </w:tcPr>
          <w:p w14:paraId="5BD83008" w14:textId="0D646608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APF</w:t>
            </w:r>
          </w:p>
        </w:tc>
        <w:tc>
          <w:tcPr>
            <w:tcW w:w="3576" w:type="dxa"/>
            <w:noWrap/>
          </w:tcPr>
          <w:p w14:paraId="0FB791CE" w14:textId="3A9F5A18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Accelerate Property Fund</w:t>
            </w:r>
          </w:p>
        </w:tc>
        <w:tc>
          <w:tcPr>
            <w:tcW w:w="1759" w:type="dxa"/>
            <w:noWrap/>
          </w:tcPr>
          <w:p w14:paraId="106138B9" w14:textId="353820DF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ZAE000185815</w:t>
            </w:r>
          </w:p>
        </w:tc>
        <w:tc>
          <w:tcPr>
            <w:tcW w:w="1843" w:type="dxa"/>
            <w:noWrap/>
          </w:tcPr>
          <w:p w14:paraId="7CC9BD1D" w14:textId="6E6417CB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1,345,029,104 </w:t>
            </w:r>
          </w:p>
        </w:tc>
        <w:tc>
          <w:tcPr>
            <w:tcW w:w="1842" w:type="dxa"/>
            <w:noWrap/>
          </w:tcPr>
          <w:p w14:paraId="6268EC4E" w14:textId="2284B6D4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1,268,895,381 </w:t>
            </w:r>
          </w:p>
        </w:tc>
      </w:tr>
      <w:tr w:rsidR="002A701E" w:rsidRPr="00A45428" w14:paraId="1A748543" w14:textId="77777777" w:rsidTr="006B1B6C">
        <w:trPr>
          <w:trHeight w:val="215"/>
        </w:trPr>
        <w:tc>
          <w:tcPr>
            <w:tcW w:w="785" w:type="dxa"/>
            <w:noWrap/>
          </w:tcPr>
          <w:p w14:paraId="6AEB0668" w14:textId="742C3FFC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BUC</w:t>
            </w:r>
          </w:p>
        </w:tc>
        <w:tc>
          <w:tcPr>
            <w:tcW w:w="3576" w:type="dxa"/>
            <w:noWrap/>
          </w:tcPr>
          <w:p w14:paraId="5561BC31" w14:textId="64D8E76F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Buffalo Coal Corp</w:t>
            </w:r>
          </w:p>
        </w:tc>
        <w:tc>
          <w:tcPr>
            <w:tcW w:w="1759" w:type="dxa"/>
            <w:noWrap/>
          </w:tcPr>
          <w:p w14:paraId="217D79BF" w14:textId="006B1807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CA1194421014</w:t>
            </w:r>
          </w:p>
        </w:tc>
        <w:tc>
          <w:tcPr>
            <w:tcW w:w="1843" w:type="dxa"/>
            <w:noWrap/>
          </w:tcPr>
          <w:p w14:paraId="65B454F9" w14:textId="4512783C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842,705,192 </w:t>
            </w:r>
          </w:p>
        </w:tc>
        <w:tc>
          <w:tcPr>
            <w:tcW w:w="1842" w:type="dxa"/>
            <w:noWrap/>
          </w:tcPr>
          <w:p w14:paraId="522CC453" w14:textId="136900C5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736,599,086 </w:t>
            </w:r>
          </w:p>
        </w:tc>
      </w:tr>
      <w:tr w:rsidR="002A701E" w:rsidRPr="00A45428" w14:paraId="25D58178" w14:textId="77777777" w:rsidTr="006B1B6C">
        <w:trPr>
          <w:trHeight w:val="215"/>
        </w:trPr>
        <w:tc>
          <w:tcPr>
            <w:tcW w:w="785" w:type="dxa"/>
            <w:noWrap/>
          </w:tcPr>
          <w:p w14:paraId="03291E68" w14:textId="0456FE1D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DTC</w:t>
            </w:r>
          </w:p>
        </w:tc>
        <w:tc>
          <w:tcPr>
            <w:tcW w:w="3576" w:type="dxa"/>
            <w:noWrap/>
          </w:tcPr>
          <w:p w14:paraId="5B801EB2" w14:textId="1DABB9D0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Datatec</w:t>
            </w:r>
          </w:p>
        </w:tc>
        <w:tc>
          <w:tcPr>
            <w:tcW w:w="1759" w:type="dxa"/>
            <w:noWrap/>
          </w:tcPr>
          <w:p w14:paraId="5D26853B" w14:textId="1ADFEE82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ZAE000017745</w:t>
            </w:r>
          </w:p>
        </w:tc>
        <w:tc>
          <w:tcPr>
            <w:tcW w:w="1843" w:type="dxa"/>
            <w:noWrap/>
          </w:tcPr>
          <w:p w14:paraId="29D20EDD" w14:textId="3F956CA0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221,745,341 </w:t>
            </w:r>
          </w:p>
        </w:tc>
        <w:tc>
          <w:tcPr>
            <w:tcW w:w="1842" w:type="dxa"/>
            <w:noWrap/>
          </w:tcPr>
          <w:p w14:paraId="7A90F35F" w14:textId="407C4232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224,916,537 </w:t>
            </w:r>
          </w:p>
        </w:tc>
      </w:tr>
      <w:tr w:rsidR="002A701E" w:rsidRPr="00A45428" w14:paraId="76BC5363" w14:textId="77777777" w:rsidTr="006B1B6C">
        <w:trPr>
          <w:trHeight w:val="215"/>
        </w:trPr>
        <w:tc>
          <w:tcPr>
            <w:tcW w:w="785" w:type="dxa"/>
            <w:noWrap/>
          </w:tcPr>
          <w:p w14:paraId="0AD4991C" w14:textId="11D38D29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576" w:type="dxa"/>
            <w:noWrap/>
          </w:tcPr>
          <w:p w14:paraId="190289B6" w14:textId="1F83AC2F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EOH Holdings Ltd.</w:t>
            </w:r>
          </w:p>
        </w:tc>
        <w:tc>
          <w:tcPr>
            <w:tcW w:w="1759" w:type="dxa"/>
            <w:noWrap/>
          </w:tcPr>
          <w:p w14:paraId="1169C9FC" w14:textId="2AEDE1B8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843" w:type="dxa"/>
            <w:noWrap/>
          </w:tcPr>
          <w:p w14:paraId="22768B3C" w14:textId="2A6DBF82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577,302,022 </w:t>
            </w:r>
          </w:p>
        </w:tc>
        <w:tc>
          <w:tcPr>
            <w:tcW w:w="1842" w:type="dxa"/>
            <w:noWrap/>
          </w:tcPr>
          <w:p w14:paraId="38C84999" w14:textId="17ABE319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561,160,345 </w:t>
            </w:r>
          </w:p>
        </w:tc>
      </w:tr>
      <w:tr w:rsidR="002A701E" w:rsidRPr="00A45428" w14:paraId="4394FB85" w14:textId="77777777" w:rsidTr="006B1B6C">
        <w:trPr>
          <w:trHeight w:val="215"/>
        </w:trPr>
        <w:tc>
          <w:tcPr>
            <w:tcW w:w="785" w:type="dxa"/>
            <w:noWrap/>
          </w:tcPr>
          <w:p w14:paraId="31D7F0E1" w14:textId="3BE4357E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3576" w:type="dxa"/>
            <w:noWrap/>
          </w:tcPr>
          <w:p w14:paraId="4440C194" w14:textId="34662B1E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Europa Metals</w:t>
            </w:r>
          </w:p>
        </w:tc>
        <w:tc>
          <w:tcPr>
            <w:tcW w:w="1759" w:type="dxa"/>
            <w:noWrap/>
          </w:tcPr>
          <w:p w14:paraId="034F1C71" w14:textId="29DEC672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AU0000090060</w:t>
            </w:r>
          </w:p>
        </w:tc>
        <w:tc>
          <w:tcPr>
            <w:tcW w:w="1843" w:type="dxa"/>
            <w:noWrap/>
          </w:tcPr>
          <w:p w14:paraId="0D02CE15" w14:textId="77EF7F23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80,036,914 </w:t>
            </w:r>
          </w:p>
        </w:tc>
        <w:tc>
          <w:tcPr>
            <w:tcW w:w="1842" w:type="dxa"/>
            <w:noWrap/>
          </w:tcPr>
          <w:p w14:paraId="3FA8A37E" w14:textId="60FDBB1F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92,925,802 </w:t>
            </w:r>
          </w:p>
        </w:tc>
      </w:tr>
      <w:tr w:rsidR="002A701E" w:rsidRPr="00A45428" w14:paraId="5E2BAAD9" w14:textId="77777777" w:rsidTr="006B1B6C">
        <w:trPr>
          <w:trHeight w:val="215"/>
        </w:trPr>
        <w:tc>
          <w:tcPr>
            <w:tcW w:w="785" w:type="dxa"/>
            <w:noWrap/>
          </w:tcPr>
          <w:p w14:paraId="4581F74E" w14:textId="0B69AC25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3576" w:type="dxa"/>
            <w:noWrap/>
          </w:tcPr>
          <w:p w14:paraId="25F94AF2" w14:textId="43E3D1D1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  <w:r w:rsidR="0099267F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</w:tcPr>
          <w:p w14:paraId="67BCF70F" w14:textId="48626E51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843" w:type="dxa"/>
            <w:noWrap/>
          </w:tcPr>
          <w:p w14:paraId="575EEFC9" w14:textId="393D6023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310,407,870 </w:t>
            </w:r>
          </w:p>
        </w:tc>
        <w:tc>
          <w:tcPr>
            <w:tcW w:w="1842" w:type="dxa"/>
            <w:noWrap/>
          </w:tcPr>
          <w:p w14:paraId="7021DD17" w14:textId="00BA0F40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301,594,986 </w:t>
            </w:r>
          </w:p>
        </w:tc>
      </w:tr>
      <w:tr w:rsidR="002A701E" w:rsidRPr="00A45428" w14:paraId="14B426D8" w14:textId="77777777" w:rsidTr="006B1B6C">
        <w:trPr>
          <w:trHeight w:val="215"/>
        </w:trPr>
        <w:tc>
          <w:tcPr>
            <w:tcW w:w="785" w:type="dxa"/>
            <w:noWrap/>
          </w:tcPr>
          <w:p w14:paraId="4C462B76" w14:textId="5ED42EDA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INPR</w:t>
            </w:r>
          </w:p>
        </w:tc>
        <w:tc>
          <w:tcPr>
            <w:tcW w:w="3576" w:type="dxa"/>
            <w:noWrap/>
          </w:tcPr>
          <w:p w14:paraId="3AFE2589" w14:textId="2DCEA14C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Investec Ltd Pref</w:t>
            </w:r>
          </w:p>
        </w:tc>
        <w:tc>
          <w:tcPr>
            <w:tcW w:w="1759" w:type="dxa"/>
            <w:noWrap/>
          </w:tcPr>
          <w:p w14:paraId="42F2C02D" w14:textId="2EB7A397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ZAE000063814</w:t>
            </w:r>
          </w:p>
        </w:tc>
        <w:tc>
          <w:tcPr>
            <w:tcW w:w="1843" w:type="dxa"/>
            <w:noWrap/>
          </w:tcPr>
          <w:p w14:paraId="75C35C28" w14:textId="1665711A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26,142,992 </w:t>
            </w:r>
          </w:p>
        </w:tc>
        <w:tc>
          <w:tcPr>
            <w:tcW w:w="1842" w:type="dxa"/>
            <w:noWrap/>
          </w:tcPr>
          <w:p w14:paraId="62B35441" w14:textId="31E548DF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25,562,210 </w:t>
            </w:r>
          </w:p>
        </w:tc>
      </w:tr>
      <w:tr w:rsidR="002A701E" w:rsidRPr="00A45428" w14:paraId="4F50EDFF" w14:textId="77777777" w:rsidTr="006B1B6C">
        <w:trPr>
          <w:trHeight w:val="215"/>
        </w:trPr>
        <w:tc>
          <w:tcPr>
            <w:tcW w:w="785" w:type="dxa"/>
            <w:noWrap/>
          </w:tcPr>
          <w:p w14:paraId="5E42EF27" w14:textId="0105DE1E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ISB</w:t>
            </w:r>
          </w:p>
        </w:tc>
        <w:tc>
          <w:tcPr>
            <w:tcW w:w="3576" w:type="dxa"/>
            <w:noWrap/>
          </w:tcPr>
          <w:p w14:paraId="48DD9E55" w14:textId="41DA7176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Insimbi</w:t>
            </w:r>
            <w:proofErr w:type="spellEnd"/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Ind </w:t>
            </w:r>
            <w:proofErr w:type="spellStart"/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59" w:type="dxa"/>
            <w:noWrap/>
          </w:tcPr>
          <w:p w14:paraId="791003AF" w14:textId="487E59FC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ZAE000116828</w:t>
            </w:r>
          </w:p>
        </w:tc>
        <w:tc>
          <w:tcPr>
            <w:tcW w:w="1843" w:type="dxa"/>
            <w:noWrap/>
          </w:tcPr>
          <w:p w14:paraId="766A447C" w14:textId="17E9A655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404,005,903 </w:t>
            </w:r>
          </w:p>
        </w:tc>
        <w:tc>
          <w:tcPr>
            <w:tcW w:w="1842" w:type="dxa"/>
            <w:noWrap/>
          </w:tcPr>
          <w:p w14:paraId="65D2493F" w14:textId="5AFC2F17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384,472,912 </w:t>
            </w:r>
          </w:p>
        </w:tc>
      </w:tr>
      <w:tr w:rsidR="002A701E" w:rsidRPr="00A45428" w14:paraId="772C0003" w14:textId="77777777" w:rsidTr="006B1B6C">
        <w:trPr>
          <w:trHeight w:val="215"/>
        </w:trPr>
        <w:tc>
          <w:tcPr>
            <w:tcW w:w="785" w:type="dxa"/>
            <w:noWrap/>
          </w:tcPr>
          <w:p w14:paraId="6EC72FFE" w14:textId="0CD33DA1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JBL</w:t>
            </w:r>
          </w:p>
        </w:tc>
        <w:tc>
          <w:tcPr>
            <w:tcW w:w="3576" w:type="dxa"/>
            <w:noWrap/>
          </w:tcPr>
          <w:p w14:paraId="6A8913BD" w14:textId="79EA88D4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Jubilee Metals Group</w:t>
            </w:r>
          </w:p>
        </w:tc>
        <w:tc>
          <w:tcPr>
            <w:tcW w:w="1759" w:type="dxa"/>
            <w:noWrap/>
          </w:tcPr>
          <w:p w14:paraId="27C72C3A" w14:textId="74B6AB06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GB0031852162</w:t>
            </w:r>
          </w:p>
        </w:tc>
        <w:tc>
          <w:tcPr>
            <w:tcW w:w="1843" w:type="dxa"/>
            <w:noWrap/>
          </w:tcPr>
          <w:p w14:paraId="1EF87C7F" w14:textId="105C9BF1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2,676,684,838 </w:t>
            </w:r>
          </w:p>
        </w:tc>
        <w:tc>
          <w:tcPr>
            <w:tcW w:w="1842" w:type="dxa"/>
            <w:noWrap/>
          </w:tcPr>
          <w:p w14:paraId="3DCCDC4B" w14:textId="16002936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2,727,379,981 </w:t>
            </w:r>
          </w:p>
        </w:tc>
      </w:tr>
      <w:tr w:rsidR="002A701E" w:rsidRPr="00A45428" w14:paraId="75F00085" w14:textId="77777777" w:rsidTr="006B1B6C">
        <w:trPr>
          <w:trHeight w:val="215"/>
        </w:trPr>
        <w:tc>
          <w:tcPr>
            <w:tcW w:w="785" w:type="dxa"/>
            <w:noWrap/>
          </w:tcPr>
          <w:p w14:paraId="6E0959F7" w14:textId="03D4B281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576" w:type="dxa"/>
            <w:noWrap/>
          </w:tcPr>
          <w:p w14:paraId="77CD41B4" w14:textId="10D78871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KAP Industrial Holdings Ltd</w:t>
            </w:r>
          </w:p>
        </w:tc>
        <w:tc>
          <w:tcPr>
            <w:tcW w:w="1759" w:type="dxa"/>
            <w:noWrap/>
          </w:tcPr>
          <w:p w14:paraId="185E82AA" w14:textId="2BC38C85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843" w:type="dxa"/>
            <w:noWrap/>
          </w:tcPr>
          <w:p w14:paraId="7CC7795D" w14:textId="7DBF3BAE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2,537,100,574 </w:t>
            </w:r>
          </w:p>
        </w:tc>
        <w:tc>
          <w:tcPr>
            <w:tcW w:w="1842" w:type="dxa"/>
            <w:noWrap/>
          </w:tcPr>
          <w:p w14:paraId="0B87DB2D" w14:textId="343F4965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2,477,094,448 </w:t>
            </w:r>
          </w:p>
        </w:tc>
      </w:tr>
      <w:tr w:rsidR="002A701E" w:rsidRPr="00A45428" w14:paraId="637C3AF8" w14:textId="77777777" w:rsidTr="006B1B6C">
        <w:trPr>
          <w:trHeight w:val="215"/>
        </w:trPr>
        <w:tc>
          <w:tcPr>
            <w:tcW w:w="785" w:type="dxa"/>
            <w:noWrap/>
          </w:tcPr>
          <w:p w14:paraId="1350F0D8" w14:textId="515D2F2C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KST</w:t>
            </w:r>
          </w:p>
        </w:tc>
        <w:tc>
          <w:tcPr>
            <w:tcW w:w="3576" w:type="dxa"/>
            <w:noWrap/>
          </w:tcPr>
          <w:p w14:paraId="23345222" w14:textId="143E148D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PSG </w:t>
            </w:r>
            <w:proofErr w:type="spellStart"/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Konsult</w:t>
            </w:r>
            <w:proofErr w:type="spellEnd"/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59" w:type="dxa"/>
            <w:noWrap/>
          </w:tcPr>
          <w:p w14:paraId="293F96A7" w14:textId="20BEE476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ZAE000191417</w:t>
            </w:r>
          </w:p>
        </w:tc>
        <w:tc>
          <w:tcPr>
            <w:tcW w:w="1843" w:type="dxa"/>
            <w:noWrap/>
          </w:tcPr>
          <w:p w14:paraId="07835645" w14:textId="3A62C2EE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1,316,803,764 </w:t>
            </w:r>
          </w:p>
        </w:tc>
        <w:tc>
          <w:tcPr>
            <w:tcW w:w="1842" w:type="dxa"/>
            <w:noWrap/>
          </w:tcPr>
          <w:p w14:paraId="54914120" w14:textId="2EE39856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1,296,842,731 </w:t>
            </w:r>
          </w:p>
        </w:tc>
      </w:tr>
      <w:tr w:rsidR="002A701E" w:rsidRPr="00A45428" w14:paraId="20B1065E" w14:textId="77777777" w:rsidTr="006B1B6C">
        <w:trPr>
          <w:trHeight w:val="215"/>
        </w:trPr>
        <w:tc>
          <w:tcPr>
            <w:tcW w:w="785" w:type="dxa"/>
            <w:noWrap/>
          </w:tcPr>
          <w:p w14:paraId="2FEF2DD6" w14:textId="011DA973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LEW</w:t>
            </w:r>
          </w:p>
        </w:tc>
        <w:tc>
          <w:tcPr>
            <w:tcW w:w="3576" w:type="dxa"/>
            <w:noWrap/>
          </w:tcPr>
          <w:p w14:paraId="05BE3A3F" w14:textId="426B1FB4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Lewis Group</w:t>
            </w:r>
          </w:p>
        </w:tc>
        <w:tc>
          <w:tcPr>
            <w:tcW w:w="1759" w:type="dxa"/>
            <w:noWrap/>
          </w:tcPr>
          <w:p w14:paraId="6DCD2BA5" w14:textId="3C90619E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ZAE000058236</w:t>
            </w:r>
          </w:p>
        </w:tc>
        <w:tc>
          <w:tcPr>
            <w:tcW w:w="1843" w:type="dxa"/>
            <w:noWrap/>
          </w:tcPr>
          <w:p w14:paraId="731051F3" w14:textId="676C892F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59,364,155 </w:t>
            </w:r>
          </w:p>
        </w:tc>
        <w:tc>
          <w:tcPr>
            <w:tcW w:w="1842" w:type="dxa"/>
            <w:noWrap/>
          </w:tcPr>
          <w:p w14:paraId="5424BE9A" w14:textId="743649CD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58,767,970 </w:t>
            </w:r>
          </w:p>
        </w:tc>
      </w:tr>
      <w:tr w:rsidR="002A701E" w:rsidRPr="00A45428" w14:paraId="32B54D2E" w14:textId="77777777" w:rsidTr="006B1B6C">
        <w:trPr>
          <w:trHeight w:val="215"/>
        </w:trPr>
        <w:tc>
          <w:tcPr>
            <w:tcW w:w="785" w:type="dxa"/>
            <w:noWrap/>
          </w:tcPr>
          <w:p w14:paraId="424E179E" w14:textId="41DCBC02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MST</w:t>
            </w:r>
          </w:p>
        </w:tc>
        <w:tc>
          <w:tcPr>
            <w:tcW w:w="3576" w:type="dxa"/>
            <w:noWrap/>
          </w:tcPr>
          <w:p w14:paraId="48ECEF93" w14:textId="561E7A06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Mustek</w:t>
            </w:r>
            <w:proofErr w:type="spellEnd"/>
          </w:p>
        </w:tc>
        <w:tc>
          <w:tcPr>
            <w:tcW w:w="1759" w:type="dxa"/>
            <w:noWrap/>
          </w:tcPr>
          <w:p w14:paraId="44AFB8D0" w14:textId="20355CD7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ZAE000012373</w:t>
            </w:r>
          </w:p>
        </w:tc>
        <w:tc>
          <w:tcPr>
            <w:tcW w:w="1843" w:type="dxa"/>
            <w:noWrap/>
          </w:tcPr>
          <w:p w14:paraId="2451D84F" w14:textId="7B32BDC0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59,000,000 </w:t>
            </w:r>
          </w:p>
        </w:tc>
        <w:tc>
          <w:tcPr>
            <w:tcW w:w="1842" w:type="dxa"/>
            <w:noWrap/>
          </w:tcPr>
          <w:p w14:paraId="72E412E2" w14:textId="5F464075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57,540,000 </w:t>
            </w:r>
          </w:p>
        </w:tc>
      </w:tr>
      <w:tr w:rsidR="002A701E" w:rsidRPr="00A45428" w14:paraId="08276C9F" w14:textId="77777777" w:rsidTr="006B1B6C">
        <w:trPr>
          <w:trHeight w:val="215"/>
        </w:trPr>
        <w:tc>
          <w:tcPr>
            <w:tcW w:w="785" w:type="dxa"/>
            <w:noWrap/>
          </w:tcPr>
          <w:p w14:paraId="705EB8E5" w14:textId="67704997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MTU</w:t>
            </w:r>
          </w:p>
        </w:tc>
        <w:tc>
          <w:tcPr>
            <w:tcW w:w="3576" w:type="dxa"/>
            <w:noWrap/>
          </w:tcPr>
          <w:p w14:paraId="7CE82B90" w14:textId="519965CA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Mantengu</w:t>
            </w:r>
            <w:proofErr w:type="spellEnd"/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Mining</w:t>
            </w:r>
          </w:p>
        </w:tc>
        <w:tc>
          <w:tcPr>
            <w:tcW w:w="1759" w:type="dxa"/>
            <w:noWrap/>
          </w:tcPr>
          <w:p w14:paraId="71DC359C" w14:textId="0CF90545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ZAE000302360</w:t>
            </w:r>
          </w:p>
        </w:tc>
        <w:tc>
          <w:tcPr>
            <w:tcW w:w="1843" w:type="dxa"/>
            <w:noWrap/>
          </w:tcPr>
          <w:p w14:paraId="28019D15" w14:textId="21A80FDE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138,362,856,600 </w:t>
            </w:r>
          </w:p>
        </w:tc>
        <w:tc>
          <w:tcPr>
            <w:tcW w:w="1842" w:type="dxa"/>
            <w:noWrap/>
          </w:tcPr>
          <w:p w14:paraId="60F3E866" w14:textId="01F6F5A2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153,362,856,902 </w:t>
            </w:r>
          </w:p>
        </w:tc>
      </w:tr>
      <w:tr w:rsidR="002A701E" w:rsidRPr="00A45428" w14:paraId="00A615ED" w14:textId="77777777" w:rsidTr="006B1B6C">
        <w:trPr>
          <w:trHeight w:val="215"/>
        </w:trPr>
        <w:tc>
          <w:tcPr>
            <w:tcW w:w="785" w:type="dxa"/>
            <w:noWrap/>
          </w:tcPr>
          <w:p w14:paraId="6B7EC1E3" w14:textId="1CAAFFDB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576" w:type="dxa"/>
            <w:noWrap/>
          </w:tcPr>
          <w:p w14:paraId="78E10F28" w14:textId="15F51FE3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Old Mutual Ltd</w:t>
            </w:r>
            <w:r w:rsidR="0099267F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</w:tcPr>
          <w:p w14:paraId="6D0F6EBC" w14:textId="4273FD4A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43" w:type="dxa"/>
            <w:noWrap/>
          </w:tcPr>
          <w:p w14:paraId="04181038" w14:textId="10C8B1BB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4,708,553,649 </w:t>
            </w:r>
          </w:p>
        </w:tc>
        <w:tc>
          <w:tcPr>
            <w:tcW w:w="1842" w:type="dxa"/>
            <w:noWrap/>
          </w:tcPr>
          <w:p w14:paraId="2A32F9CE" w14:textId="6A89C83B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4,913,880,491 </w:t>
            </w:r>
          </w:p>
        </w:tc>
      </w:tr>
      <w:tr w:rsidR="002A701E" w:rsidRPr="00A45428" w14:paraId="5987C64B" w14:textId="77777777" w:rsidTr="006B1B6C">
        <w:trPr>
          <w:trHeight w:val="215"/>
        </w:trPr>
        <w:tc>
          <w:tcPr>
            <w:tcW w:w="785" w:type="dxa"/>
            <w:noWrap/>
          </w:tcPr>
          <w:p w14:paraId="7EA3E083" w14:textId="42D50FED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PPE</w:t>
            </w:r>
          </w:p>
        </w:tc>
        <w:tc>
          <w:tcPr>
            <w:tcW w:w="3576" w:type="dxa"/>
            <w:noWrap/>
          </w:tcPr>
          <w:p w14:paraId="6FE9035D" w14:textId="213F899A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Purple Group Ltd</w:t>
            </w:r>
          </w:p>
        </w:tc>
        <w:tc>
          <w:tcPr>
            <w:tcW w:w="1759" w:type="dxa"/>
            <w:noWrap/>
          </w:tcPr>
          <w:p w14:paraId="5933033D" w14:textId="0279DF39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ZAE000185526</w:t>
            </w:r>
          </w:p>
        </w:tc>
        <w:tc>
          <w:tcPr>
            <w:tcW w:w="1843" w:type="dxa"/>
            <w:noWrap/>
          </w:tcPr>
          <w:p w14:paraId="15103020" w14:textId="62D17696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1,254,355,282 </w:t>
            </w:r>
          </w:p>
        </w:tc>
        <w:tc>
          <w:tcPr>
            <w:tcW w:w="1842" w:type="dxa"/>
            <w:noWrap/>
          </w:tcPr>
          <w:p w14:paraId="291303DC" w14:textId="7D19D498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1,271,347,637 </w:t>
            </w:r>
          </w:p>
        </w:tc>
      </w:tr>
      <w:tr w:rsidR="002A701E" w:rsidRPr="00A45428" w14:paraId="7F3CEC3C" w14:textId="77777777" w:rsidTr="006B1B6C">
        <w:trPr>
          <w:trHeight w:val="215"/>
        </w:trPr>
        <w:tc>
          <w:tcPr>
            <w:tcW w:w="785" w:type="dxa"/>
            <w:noWrap/>
          </w:tcPr>
          <w:p w14:paraId="48CF0E00" w14:textId="3E29B7B4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576" w:type="dxa"/>
            <w:noWrap/>
          </w:tcPr>
          <w:p w14:paraId="4A58FF46" w14:textId="77D4FC96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proofErr w:type="spellEnd"/>
            <w:r w:rsidR="0099267F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</w:tcPr>
          <w:p w14:paraId="53460223" w14:textId="334E295F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43" w:type="dxa"/>
            <w:noWrap/>
          </w:tcPr>
          <w:p w14:paraId="3FCCCD29" w14:textId="0B8B0C5F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2,073,643,605 </w:t>
            </w:r>
          </w:p>
        </w:tc>
        <w:tc>
          <w:tcPr>
            <w:tcW w:w="1842" w:type="dxa"/>
            <w:noWrap/>
          </w:tcPr>
          <w:p w14:paraId="2EE76C92" w14:textId="22131CD7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2,003,817,745 </w:t>
            </w:r>
          </w:p>
        </w:tc>
      </w:tr>
      <w:tr w:rsidR="002A701E" w:rsidRPr="00A45428" w14:paraId="6AC05E48" w14:textId="77777777" w:rsidTr="006B1B6C">
        <w:trPr>
          <w:trHeight w:val="215"/>
        </w:trPr>
        <w:tc>
          <w:tcPr>
            <w:tcW w:w="785" w:type="dxa"/>
            <w:noWrap/>
          </w:tcPr>
          <w:p w14:paraId="5F3FB9C6" w14:textId="67A16E2D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REN</w:t>
            </w:r>
          </w:p>
        </w:tc>
        <w:tc>
          <w:tcPr>
            <w:tcW w:w="3576" w:type="dxa"/>
            <w:noWrap/>
          </w:tcPr>
          <w:p w14:paraId="2AC6C410" w14:textId="7AB436B5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Renergen</w:t>
            </w:r>
            <w:proofErr w:type="spellEnd"/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59" w:type="dxa"/>
            <w:noWrap/>
          </w:tcPr>
          <w:p w14:paraId="265C5934" w14:textId="175CD88D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ZAE000202610</w:t>
            </w:r>
          </w:p>
        </w:tc>
        <w:tc>
          <w:tcPr>
            <w:tcW w:w="1843" w:type="dxa"/>
            <w:noWrap/>
          </w:tcPr>
          <w:p w14:paraId="3FD6ECFE" w14:textId="0991A652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135,121,733 </w:t>
            </w:r>
          </w:p>
        </w:tc>
        <w:tc>
          <w:tcPr>
            <w:tcW w:w="1842" w:type="dxa"/>
            <w:noWrap/>
          </w:tcPr>
          <w:p w14:paraId="334EA298" w14:textId="0E0F7C77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144,748,378 </w:t>
            </w:r>
          </w:p>
        </w:tc>
      </w:tr>
      <w:tr w:rsidR="002A701E" w:rsidRPr="00A45428" w14:paraId="31DB9B5D" w14:textId="77777777" w:rsidTr="006B1B6C">
        <w:trPr>
          <w:trHeight w:val="215"/>
        </w:trPr>
        <w:tc>
          <w:tcPr>
            <w:tcW w:w="785" w:type="dxa"/>
            <w:noWrap/>
          </w:tcPr>
          <w:p w14:paraId="70EDF1C8" w14:textId="7999BBA1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576" w:type="dxa"/>
            <w:noWrap/>
          </w:tcPr>
          <w:p w14:paraId="736168A2" w14:textId="78FB9867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South32</w:t>
            </w:r>
          </w:p>
        </w:tc>
        <w:tc>
          <w:tcPr>
            <w:tcW w:w="1759" w:type="dxa"/>
            <w:noWrap/>
          </w:tcPr>
          <w:p w14:paraId="7AF80D1A" w14:textId="5092FDA5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43" w:type="dxa"/>
            <w:noWrap/>
          </w:tcPr>
          <w:p w14:paraId="191BA133" w14:textId="17FCE903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4,628,431,584 </w:t>
            </w:r>
          </w:p>
        </w:tc>
        <w:tc>
          <w:tcPr>
            <w:tcW w:w="1842" w:type="dxa"/>
            <w:noWrap/>
          </w:tcPr>
          <w:p w14:paraId="5403D3A7" w14:textId="46B53064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4,572,082,651 </w:t>
            </w:r>
          </w:p>
        </w:tc>
      </w:tr>
      <w:tr w:rsidR="002A701E" w:rsidRPr="00A45428" w14:paraId="4F61CCDF" w14:textId="77777777" w:rsidTr="006B1B6C">
        <w:trPr>
          <w:trHeight w:val="215"/>
        </w:trPr>
        <w:tc>
          <w:tcPr>
            <w:tcW w:w="785" w:type="dxa"/>
            <w:noWrap/>
          </w:tcPr>
          <w:p w14:paraId="50E415A0" w14:textId="2FAC4587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576" w:type="dxa"/>
            <w:noWrap/>
          </w:tcPr>
          <w:p w14:paraId="591E88F8" w14:textId="72D7B4E4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Thungela</w:t>
            </w:r>
            <w:proofErr w:type="spellEnd"/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</w:t>
            </w:r>
          </w:p>
        </w:tc>
        <w:tc>
          <w:tcPr>
            <w:tcW w:w="1759" w:type="dxa"/>
            <w:noWrap/>
          </w:tcPr>
          <w:p w14:paraId="037976E0" w14:textId="2EB1273F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843" w:type="dxa"/>
            <w:noWrap/>
          </w:tcPr>
          <w:p w14:paraId="65D22E9D" w14:textId="4B686607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136,311,808 </w:t>
            </w:r>
          </w:p>
        </w:tc>
        <w:tc>
          <w:tcPr>
            <w:tcW w:w="1842" w:type="dxa"/>
            <w:noWrap/>
          </w:tcPr>
          <w:p w14:paraId="4B532290" w14:textId="6401E935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140,492,585 </w:t>
            </w:r>
          </w:p>
        </w:tc>
      </w:tr>
      <w:tr w:rsidR="002A701E" w:rsidRPr="00A45428" w14:paraId="395D8DC9" w14:textId="77777777" w:rsidTr="006B1B6C">
        <w:trPr>
          <w:trHeight w:val="215"/>
        </w:trPr>
        <w:tc>
          <w:tcPr>
            <w:tcW w:w="785" w:type="dxa"/>
            <w:noWrap/>
          </w:tcPr>
          <w:p w14:paraId="75FD69B0" w14:textId="512D6D62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VOD</w:t>
            </w:r>
          </w:p>
        </w:tc>
        <w:tc>
          <w:tcPr>
            <w:tcW w:w="3576" w:type="dxa"/>
            <w:noWrap/>
          </w:tcPr>
          <w:p w14:paraId="15CC8D9C" w14:textId="40EAFE61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Vodacom Group</w:t>
            </w:r>
            <w:r w:rsidR="0099267F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</w:tcPr>
          <w:p w14:paraId="63615922" w14:textId="20944EAB" w:rsidR="002A701E" w:rsidRPr="004D7105" w:rsidRDefault="002A701E" w:rsidP="002A70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>ZAE000132577</w:t>
            </w:r>
          </w:p>
        </w:tc>
        <w:tc>
          <w:tcPr>
            <w:tcW w:w="1843" w:type="dxa"/>
            <w:noWrap/>
          </w:tcPr>
          <w:p w14:paraId="28A567C9" w14:textId="6D6BD89D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1,835,864,961 </w:t>
            </w:r>
          </w:p>
        </w:tc>
        <w:tc>
          <w:tcPr>
            <w:tcW w:w="1842" w:type="dxa"/>
            <w:noWrap/>
          </w:tcPr>
          <w:p w14:paraId="6C8B5C37" w14:textId="0FA145EA" w:rsidR="002A701E" w:rsidRPr="004D7105" w:rsidRDefault="002A701E" w:rsidP="002A70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701E">
              <w:rPr>
                <w:rFonts w:ascii="Arial" w:hAnsi="Arial" w:cs="Arial"/>
                <w:color w:val="666699"/>
                <w:sz w:val="18"/>
                <w:szCs w:val="18"/>
              </w:rPr>
              <w:t xml:space="preserve"> 2,077,841,204 </w:t>
            </w:r>
          </w:p>
        </w:tc>
      </w:tr>
      <w:tr w:rsidR="0099267F" w:rsidRPr="00A45428" w14:paraId="3D488BC9" w14:textId="77777777" w:rsidTr="006B1B6C">
        <w:trPr>
          <w:trHeight w:val="215"/>
        </w:trPr>
        <w:tc>
          <w:tcPr>
            <w:tcW w:w="785" w:type="dxa"/>
            <w:noWrap/>
          </w:tcPr>
          <w:p w14:paraId="5AF8685F" w14:textId="1D018B43" w:rsidR="0099267F" w:rsidRPr="002A701E" w:rsidRDefault="0099267F" w:rsidP="00992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9267F">
              <w:rPr>
                <w:rFonts w:ascii="Arial" w:hAnsi="Arial" w:cs="Arial"/>
                <w:color w:val="666699"/>
                <w:sz w:val="18"/>
                <w:szCs w:val="18"/>
              </w:rPr>
              <w:t>WHL</w:t>
            </w:r>
          </w:p>
        </w:tc>
        <w:tc>
          <w:tcPr>
            <w:tcW w:w="3576" w:type="dxa"/>
            <w:noWrap/>
          </w:tcPr>
          <w:p w14:paraId="06C8FDC0" w14:textId="3E8541EE" w:rsidR="0099267F" w:rsidRPr="002A701E" w:rsidRDefault="0099267F" w:rsidP="00992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9267F">
              <w:rPr>
                <w:rFonts w:ascii="Arial" w:hAnsi="Arial" w:cs="Arial"/>
                <w:color w:val="666699"/>
                <w:sz w:val="18"/>
                <w:szCs w:val="18"/>
              </w:rPr>
              <w:t>Woolworths Holdings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59" w:type="dxa"/>
            <w:noWrap/>
          </w:tcPr>
          <w:p w14:paraId="67BB5E2D" w14:textId="7320BAC6" w:rsidR="0099267F" w:rsidRPr="002A701E" w:rsidRDefault="0099267F" w:rsidP="00992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9267F">
              <w:rPr>
                <w:rFonts w:ascii="Arial" w:hAnsi="Arial" w:cs="Arial"/>
                <w:color w:val="666699"/>
                <w:sz w:val="18"/>
                <w:szCs w:val="18"/>
              </w:rPr>
              <w:t>ZAE000063863</w:t>
            </w:r>
          </w:p>
        </w:tc>
        <w:tc>
          <w:tcPr>
            <w:tcW w:w="1843" w:type="dxa"/>
            <w:noWrap/>
          </w:tcPr>
          <w:p w14:paraId="1A18E3BA" w14:textId="49AA325E" w:rsidR="0099267F" w:rsidRPr="002A701E" w:rsidRDefault="0099267F" w:rsidP="00992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9267F">
              <w:rPr>
                <w:rFonts w:ascii="Arial" w:hAnsi="Arial" w:cs="Arial"/>
                <w:color w:val="666699"/>
                <w:sz w:val="18"/>
                <w:szCs w:val="18"/>
              </w:rPr>
              <w:t xml:space="preserve"> 1,024,671,335 </w:t>
            </w:r>
          </w:p>
        </w:tc>
        <w:tc>
          <w:tcPr>
            <w:tcW w:w="1842" w:type="dxa"/>
            <w:noWrap/>
          </w:tcPr>
          <w:p w14:paraId="47E52851" w14:textId="215B247B" w:rsidR="0099267F" w:rsidRPr="002A701E" w:rsidRDefault="0099267F" w:rsidP="00992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9267F">
              <w:rPr>
                <w:rFonts w:ascii="Arial" w:hAnsi="Arial" w:cs="Arial"/>
                <w:color w:val="666699"/>
                <w:sz w:val="18"/>
                <w:szCs w:val="18"/>
              </w:rPr>
              <w:t xml:space="preserve"> 1,010,195,949 </w:t>
            </w:r>
          </w:p>
        </w:tc>
      </w:tr>
    </w:tbl>
    <w:p w14:paraId="362410CB" w14:textId="2FF422B2" w:rsidR="0094325F" w:rsidRPr="0099267F" w:rsidRDefault="0099267F" w:rsidP="0099267F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14:paraId="6AFE6F08" w14:textId="035D8781" w:rsidR="00747CA4" w:rsidRDefault="00747CA4" w:rsidP="00747CA4">
      <w:pPr>
        <w:pStyle w:val="ICAHeading2"/>
      </w:pPr>
      <w:r w:rsidRPr="00490E82">
        <w:t>FTSE/JSE All Share (J203; J303)</w:t>
      </w:r>
    </w:p>
    <w:p w14:paraId="24DB9410" w14:textId="77777777" w:rsidR="0099267F" w:rsidRDefault="0099267F" w:rsidP="0099267F">
      <w:pPr>
        <w:pStyle w:val="ICAHeading3"/>
      </w:pPr>
      <w:bookmarkStart w:id="1" w:name="_Hlk128568068"/>
      <w:bookmarkStart w:id="2" w:name="_Hlk128386629"/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99267F" w:rsidRPr="00593EFE" w14:paraId="0DD57008" w14:textId="77777777" w:rsidTr="00CC4699">
        <w:tc>
          <w:tcPr>
            <w:tcW w:w="811" w:type="dxa"/>
            <w:vAlign w:val="center"/>
          </w:tcPr>
          <w:p w14:paraId="16CBF26C" w14:textId="77777777" w:rsidR="0099267F" w:rsidRPr="00593EFE" w:rsidRDefault="0099267F" w:rsidP="00CC4699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291FCD16" w14:textId="77777777" w:rsidR="0099267F" w:rsidRPr="00593EFE" w:rsidRDefault="0099267F" w:rsidP="00CC469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440B9324" w14:textId="77777777" w:rsidR="0099267F" w:rsidRPr="00593EFE" w:rsidRDefault="0099267F" w:rsidP="00CC4699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0B18B73B" w14:textId="77777777" w:rsidR="0099267F" w:rsidRPr="00593EFE" w:rsidRDefault="0099267F" w:rsidP="00CC4699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4E39FC2B" w14:textId="77777777" w:rsidR="0099267F" w:rsidRPr="00593EFE" w:rsidRDefault="0099267F" w:rsidP="00CC469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218BDE22" w14:textId="77777777" w:rsidR="0099267F" w:rsidRPr="00593EFE" w:rsidRDefault="0099267F" w:rsidP="00CC4699">
            <w:pPr>
              <w:pStyle w:val="ICATableCaption"/>
            </w:pPr>
            <w:r w:rsidRPr="00593EFE">
              <w:t>Rank</w:t>
            </w:r>
          </w:p>
        </w:tc>
      </w:tr>
      <w:tr w:rsidR="002625C2" w:rsidRPr="00593EFE" w14:paraId="66BE7314" w14:textId="77777777" w:rsidTr="00677395">
        <w:tc>
          <w:tcPr>
            <w:tcW w:w="811" w:type="dxa"/>
          </w:tcPr>
          <w:p w14:paraId="516A6AF0" w14:textId="788EF0F0" w:rsidR="002625C2" w:rsidRPr="002625C2" w:rsidRDefault="002625C2" w:rsidP="002625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RCL</w:t>
            </w:r>
          </w:p>
        </w:tc>
        <w:tc>
          <w:tcPr>
            <w:tcW w:w="2983" w:type="dxa"/>
          </w:tcPr>
          <w:p w14:paraId="7A956C80" w14:textId="1EBE2059" w:rsidR="002625C2" w:rsidRPr="002625C2" w:rsidRDefault="002625C2" w:rsidP="002625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RCL Foods Limited</w:t>
            </w:r>
          </w:p>
        </w:tc>
        <w:tc>
          <w:tcPr>
            <w:tcW w:w="1837" w:type="dxa"/>
          </w:tcPr>
          <w:p w14:paraId="5170593E" w14:textId="7EEBC53A" w:rsidR="002625C2" w:rsidRPr="002625C2" w:rsidRDefault="002625C2" w:rsidP="002625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ZAE000179438</w:t>
            </w:r>
          </w:p>
        </w:tc>
        <w:tc>
          <w:tcPr>
            <w:tcW w:w="1608" w:type="dxa"/>
          </w:tcPr>
          <w:p w14:paraId="5E1C8B58" w14:textId="35FA4C8A" w:rsidR="002625C2" w:rsidRPr="002625C2" w:rsidRDefault="002625C2" w:rsidP="002625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 xml:space="preserve"> 953,974,137 </w:t>
            </w:r>
          </w:p>
        </w:tc>
        <w:tc>
          <w:tcPr>
            <w:tcW w:w="1990" w:type="dxa"/>
          </w:tcPr>
          <w:p w14:paraId="081A976C" w14:textId="5E571762" w:rsidR="002625C2" w:rsidRPr="002625C2" w:rsidRDefault="002625C2" w:rsidP="002625C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18.190000028984%</w:t>
            </w:r>
          </w:p>
        </w:tc>
        <w:tc>
          <w:tcPr>
            <w:tcW w:w="710" w:type="dxa"/>
          </w:tcPr>
          <w:p w14:paraId="7F2FC5A6" w14:textId="4E28EEDB" w:rsidR="002625C2" w:rsidRPr="002625C2" w:rsidRDefault="002625C2" w:rsidP="002625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92</w:t>
            </w:r>
          </w:p>
        </w:tc>
      </w:tr>
    </w:tbl>
    <w:bookmarkEnd w:id="1"/>
    <w:p w14:paraId="7A66D14A" w14:textId="269C00DA" w:rsidR="002625C2" w:rsidRPr="00593EFE" w:rsidRDefault="002625C2" w:rsidP="002625C2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2625C2" w:rsidRPr="00593EFE" w14:paraId="2690E8C4" w14:textId="77777777" w:rsidTr="00CC4699">
        <w:tc>
          <w:tcPr>
            <w:tcW w:w="811" w:type="dxa"/>
            <w:vAlign w:val="center"/>
          </w:tcPr>
          <w:p w14:paraId="5577F58C" w14:textId="77777777" w:rsidR="002625C2" w:rsidRPr="00593EFE" w:rsidRDefault="002625C2" w:rsidP="00CC4699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7613EAD3" w14:textId="77777777" w:rsidR="002625C2" w:rsidRPr="00593EFE" w:rsidRDefault="002625C2" w:rsidP="00CC469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7524A13A" w14:textId="77777777" w:rsidR="002625C2" w:rsidRPr="00593EFE" w:rsidRDefault="002625C2" w:rsidP="00CC4699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194A2296" w14:textId="77777777" w:rsidR="002625C2" w:rsidRPr="00593EFE" w:rsidRDefault="002625C2" w:rsidP="00CC469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4C1D995A" w14:textId="77777777" w:rsidR="002625C2" w:rsidRPr="00593EFE" w:rsidRDefault="002625C2" w:rsidP="00CC4699">
            <w:pPr>
              <w:pStyle w:val="ICATableCaption"/>
            </w:pPr>
            <w:r w:rsidRPr="00593EFE">
              <w:t>Rank</w:t>
            </w:r>
          </w:p>
        </w:tc>
      </w:tr>
      <w:tr w:rsidR="008B2B07" w:rsidRPr="00593EFE" w14:paraId="3A1B2DB4" w14:textId="77777777" w:rsidTr="00AA45B0">
        <w:tc>
          <w:tcPr>
            <w:tcW w:w="811" w:type="dxa"/>
          </w:tcPr>
          <w:p w14:paraId="0B67ED83" w14:textId="24D910DE" w:rsidR="008B2B07" w:rsidRPr="008B2B07" w:rsidRDefault="008B2B07" w:rsidP="008B2B0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RFG</w:t>
            </w:r>
          </w:p>
        </w:tc>
        <w:tc>
          <w:tcPr>
            <w:tcW w:w="3087" w:type="dxa"/>
          </w:tcPr>
          <w:p w14:paraId="2D0F6321" w14:textId="3668E3D9" w:rsidR="008B2B07" w:rsidRPr="008B2B07" w:rsidRDefault="008B2B07" w:rsidP="008B2B0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RFG Holdings Limited</w:t>
            </w:r>
          </w:p>
        </w:tc>
        <w:tc>
          <w:tcPr>
            <w:tcW w:w="2134" w:type="dxa"/>
          </w:tcPr>
          <w:p w14:paraId="425AA6BB" w14:textId="70F9D572" w:rsidR="008B2B07" w:rsidRPr="008B2B07" w:rsidRDefault="008B2B07" w:rsidP="008B2B0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ZAE000191979</w:t>
            </w:r>
          </w:p>
        </w:tc>
        <w:tc>
          <w:tcPr>
            <w:tcW w:w="1828" w:type="dxa"/>
          </w:tcPr>
          <w:p w14:paraId="2ABB2130" w14:textId="3B7E598B" w:rsidR="008B2B07" w:rsidRPr="008B2B07" w:rsidRDefault="008B2B07" w:rsidP="008B2B0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53.365768411780%</w:t>
            </w:r>
          </w:p>
        </w:tc>
        <w:tc>
          <w:tcPr>
            <w:tcW w:w="708" w:type="dxa"/>
          </w:tcPr>
          <w:p w14:paraId="67F4EC53" w14:textId="793E0F52" w:rsidR="008B2B07" w:rsidRPr="008B2B07" w:rsidRDefault="008B2B07" w:rsidP="008B2B0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149</w:t>
            </w:r>
          </w:p>
        </w:tc>
      </w:tr>
      <w:tr w:rsidR="008B2B07" w:rsidRPr="00593EFE" w14:paraId="662C2132" w14:textId="77777777" w:rsidTr="00AA45B0">
        <w:tc>
          <w:tcPr>
            <w:tcW w:w="811" w:type="dxa"/>
          </w:tcPr>
          <w:p w14:paraId="714F737F" w14:textId="5CDEB738" w:rsidR="008B2B07" w:rsidRPr="008B2B07" w:rsidRDefault="008B2B07" w:rsidP="008B2B0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ZZD</w:t>
            </w:r>
          </w:p>
        </w:tc>
        <w:tc>
          <w:tcPr>
            <w:tcW w:w="3087" w:type="dxa"/>
          </w:tcPr>
          <w:p w14:paraId="100EC394" w14:textId="6727D80D" w:rsidR="008B2B07" w:rsidRPr="008B2B07" w:rsidRDefault="008B2B07" w:rsidP="008B2B0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Zeda</w:t>
            </w:r>
            <w:proofErr w:type="spellEnd"/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2134" w:type="dxa"/>
          </w:tcPr>
          <w:p w14:paraId="2171C2BC" w14:textId="7E985C76" w:rsidR="008B2B07" w:rsidRPr="008B2B07" w:rsidRDefault="008B2B07" w:rsidP="008B2B0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ZAE000315768</w:t>
            </w:r>
          </w:p>
        </w:tc>
        <w:tc>
          <w:tcPr>
            <w:tcW w:w="1828" w:type="dxa"/>
          </w:tcPr>
          <w:p w14:paraId="24486217" w14:textId="362010BB" w:rsidR="008B2B07" w:rsidRPr="008B2B07" w:rsidRDefault="008B2B07" w:rsidP="008B2B0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95.090000108742%</w:t>
            </w:r>
          </w:p>
        </w:tc>
        <w:tc>
          <w:tcPr>
            <w:tcW w:w="708" w:type="dxa"/>
          </w:tcPr>
          <w:p w14:paraId="07E7E440" w14:textId="072EA523" w:rsidR="008B2B07" w:rsidRPr="008B2B07" w:rsidRDefault="008B2B07" w:rsidP="008B2B0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158</w:t>
            </w:r>
          </w:p>
        </w:tc>
      </w:tr>
      <w:tr w:rsidR="008B2B07" w:rsidRPr="00593EFE" w14:paraId="6FF73696" w14:textId="77777777" w:rsidTr="00AA45B0">
        <w:tc>
          <w:tcPr>
            <w:tcW w:w="811" w:type="dxa"/>
          </w:tcPr>
          <w:p w14:paraId="0660A038" w14:textId="2381E2F8" w:rsidR="008B2B07" w:rsidRPr="008B2B07" w:rsidRDefault="008B2B07" w:rsidP="008B2B0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087" w:type="dxa"/>
          </w:tcPr>
          <w:p w14:paraId="43EF37E5" w14:textId="48ED00DC" w:rsidR="008B2B07" w:rsidRPr="008B2B07" w:rsidRDefault="008B2B07" w:rsidP="008B2B0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Int </w:t>
            </w:r>
            <w:proofErr w:type="spellStart"/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</w:p>
        </w:tc>
        <w:tc>
          <w:tcPr>
            <w:tcW w:w="2134" w:type="dxa"/>
          </w:tcPr>
          <w:p w14:paraId="4B4024D5" w14:textId="4746DDAD" w:rsidR="008B2B07" w:rsidRPr="008B2B07" w:rsidRDefault="008B2B07" w:rsidP="008B2B0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28" w:type="dxa"/>
          </w:tcPr>
          <w:p w14:paraId="76D1D4A5" w14:textId="04B302F4" w:rsidR="008B2B07" w:rsidRPr="008B2B07" w:rsidRDefault="008B2B07" w:rsidP="008B2B0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27.689397714835%</w:t>
            </w:r>
          </w:p>
        </w:tc>
        <w:tc>
          <w:tcPr>
            <w:tcW w:w="708" w:type="dxa"/>
          </w:tcPr>
          <w:p w14:paraId="6AD7B2E7" w14:textId="6284FA98" w:rsidR="008B2B07" w:rsidRPr="008B2B07" w:rsidRDefault="008B2B07" w:rsidP="008B2B0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</w:p>
        </w:tc>
      </w:tr>
      <w:tr w:rsidR="008B2B07" w:rsidRPr="00593EFE" w14:paraId="60131A6D" w14:textId="77777777" w:rsidTr="00AA45B0">
        <w:tc>
          <w:tcPr>
            <w:tcW w:w="811" w:type="dxa"/>
          </w:tcPr>
          <w:p w14:paraId="68B1DA70" w14:textId="228E7CA7" w:rsidR="008B2B07" w:rsidRPr="008B2B07" w:rsidRDefault="008B2B07" w:rsidP="008B2B0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MUR</w:t>
            </w:r>
          </w:p>
        </w:tc>
        <w:tc>
          <w:tcPr>
            <w:tcW w:w="3087" w:type="dxa"/>
          </w:tcPr>
          <w:p w14:paraId="0A15E0D2" w14:textId="4F50C791" w:rsidR="008B2B07" w:rsidRPr="008B2B07" w:rsidRDefault="008B2B07" w:rsidP="008B2B0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 xml:space="preserve">Murray &amp; Roberts </w:t>
            </w:r>
            <w:proofErr w:type="spellStart"/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</w:p>
        </w:tc>
        <w:tc>
          <w:tcPr>
            <w:tcW w:w="2134" w:type="dxa"/>
          </w:tcPr>
          <w:p w14:paraId="045E7B82" w14:textId="6904E8A7" w:rsidR="008B2B07" w:rsidRPr="008B2B07" w:rsidRDefault="008B2B07" w:rsidP="008B2B0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ZAE000073441</w:t>
            </w:r>
          </w:p>
        </w:tc>
        <w:tc>
          <w:tcPr>
            <w:tcW w:w="1828" w:type="dxa"/>
          </w:tcPr>
          <w:p w14:paraId="37B4EBF1" w14:textId="7C5E4CD8" w:rsidR="008B2B07" w:rsidRPr="008B2B07" w:rsidRDefault="008B2B07" w:rsidP="008B2B0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53.801085478738%</w:t>
            </w:r>
          </w:p>
        </w:tc>
        <w:tc>
          <w:tcPr>
            <w:tcW w:w="708" w:type="dxa"/>
          </w:tcPr>
          <w:p w14:paraId="32CC3B7E" w14:textId="48B6F62D" w:rsidR="008B2B07" w:rsidRPr="008B2B07" w:rsidRDefault="008B2B07" w:rsidP="008B2B0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182</w:t>
            </w:r>
          </w:p>
        </w:tc>
      </w:tr>
      <w:bookmarkEnd w:id="2"/>
    </w:tbl>
    <w:p w14:paraId="3043FB7E" w14:textId="77777777" w:rsidR="00185EFE" w:rsidRDefault="00185EFE" w:rsidP="00747CA4">
      <w:pPr>
        <w:pStyle w:val="ICAHeading2"/>
      </w:pPr>
    </w:p>
    <w:p w14:paraId="39772051" w14:textId="77777777" w:rsidR="00747CA4" w:rsidRPr="00455D7E" w:rsidRDefault="00747CA4" w:rsidP="00747CA4">
      <w:pPr>
        <w:pStyle w:val="ICAHeading2"/>
      </w:pPr>
      <w:r w:rsidRPr="0029051B">
        <w:t>FTSE/JSE Top 40 (J200; J2EQ; J300)</w:t>
      </w:r>
    </w:p>
    <w:p w14:paraId="4B52A98A" w14:textId="77777777" w:rsidR="00E2347C" w:rsidRPr="00CF0D04" w:rsidRDefault="00E2347C" w:rsidP="00E2347C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 OR DELETIONS</w:t>
      </w:r>
    </w:p>
    <w:p w14:paraId="739C411E" w14:textId="6B513F85" w:rsidR="00747CA4" w:rsidRPr="00593EFE" w:rsidRDefault="00003495" w:rsidP="00747CA4">
      <w:pPr>
        <w:pStyle w:val="ICAHeading3"/>
      </w:pPr>
      <w:r>
        <w:t>I</w:t>
      </w:r>
      <w:r w:rsidR="00747CA4" w:rsidRPr="00593EFE">
        <w:t>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747CA4" w:rsidRPr="00593EFE" w14:paraId="3B44BAE0" w14:textId="77777777" w:rsidTr="00603E00">
        <w:tc>
          <w:tcPr>
            <w:tcW w:w="988" w:type="dxa"/>
            <w:vAlign w:val="center"/>
          </w:tcPr>
          <w:p w14:paraId="4C7B0087" w14:textId="77777777"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14:paraId="25D012C9" w14:textId="77777777"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646" w:type="dxa"/>
            <w:vAlign w:val="center"/>
          </w:tcPr>
          <w:p w14:paraId="3A6D7765" w14:textId="77777777"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2323" w:type="dxa"/>
            <w:vAlign w:val="center"/>
          </w:tcPr>
          <w:p w14:paraId="148A3762" w14:textId="77777777"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14:paraId="157B6E57" w14:textId="77777777"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B51BB5" w:rsidRPr="00593EFE" w14:paraId="428564E7" w14:textId="77777777" w:rsidTr="00BD5143">
        <w:tc>
          <w:tcPr>
            <w:tcW w:w="988" w:type="dxa"/>
          </w:tcPr>
          <w:p w14:paraId="1420F900" w14:textId="68D31356" w:rsidR="00B51BB5" w:rsidRPr="008B22EE" w:rsidRDefault="00B51BB5" w:rsidP="00B51B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2976" w:type="dxa"/>
          </w:tcPr>
          <w:p w14:paraId="4FFD3630" w14:textId="172CB4CD" w:rsidR="00B51BB5" w:rsidRPr="008B22EE" w:rsidRDefault="00B51BB5" w:rsidP="00B51B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Mediclinic Int plc</w:t>
            </w:r>
          </w:p>
        </w:tc>
        <w:tc>
          <w:tcPr>
            <w:tcW w:w="1646" w:type="dxa"/>
          </w:tcPr>
          <w:p w14:paraId="4014AA53" w14:textId="6C8B5B4A" w:rsidR="00B51BB5" w:rsidRPr="008B22EE" w:rsidRDefault="00B51BB5" w:rsidP="00B51B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2323" w:type="dxa"/>
          </w:tcPr>
          <w:p w14:paraId="73D718A7" w14:textId="04DFC23F" w:rsidR="00B51BB5" w:rsidRPr="008B22EE" w:rsidRDefault="00B51BB5" w:rsidP="00B51BB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53.859399918190%</w:t>
            </w:r>
          </w:p>
        </w:tc>
        <w:tc>
          <w:tcPr>
            <w:tcW w:w="709" w:type="dxa"/>
          </w:tcPr>
          <w:p w14:paraId="1DD9AB17" w14:textId="7E9B10A3" w:rsidR="00B51BB5" w:rsidRPr="008B22EE" w:rsidRDefault="00B51BB5" w:rsidP="00B51BB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B51BB5" w:rsidRPr="00593EFE" w14:paraId="0D60A55D" w14:textId="77777777" w:rsidTr="00F90250">
        <w:tc>
          <w:tcPr>
            <w:tcW w:w="988" w:type="dxa"/>
          </w:tcPr>
          <w:p w14:paraId="56C1F0DA" w14:textId="563CBD2B" w:rsidR="00B51BB5" w:rsidRPr="006556B9" w:rsidRDefault="00B51BB5" w:rsidP="00B51B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976" w:type="dxa"/>
          </w:tcPr>
          <w:p w14:paraId="6941ADFD" w14:textId="61702286" w:rsidR="00B51BB5" w:rsidRPr="006556B9" w:rsidRDefault="00B51BB5" w:rsidP="00B51B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646" w:type="dxa"/>
          </w:tcPr>
          <w:p w14:paraId="17BCB81A" w14:textId="05CE771B" w:rsidR="00B51BB5" w:rsidRPr="006556B9" w:rsidRDefault="00B51BB5" w:rsidP="00B51B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2323" w:type="dxa"/>
          </w:tcPr>
          <w:p w14:paraId="3DEF7438" w14:textId="34B0FAD8" w:rsidR="00B51BB5" w:rsidRPr="006556B9" w:rsidRDefault="00B51BB5" w:rsidP="00B51BB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55.618089438247%</w:t>
            </w:r>
          </w:p>
        </w:tc>
        <w:tc>
          <w:tcPr>
            <w:tcW w:w="709" w:type="dxa"/>
          </w:tcPr>
          <w:p w14:paraId="264A59B8" w14:textId="3DFA8EC5" w:rsidR="00B51BB5" w:rsidRPr="006556B9" w:rsidRDefault="00B51BB5" w:rsidP="00B51BB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B51BB5" w:rsidRPr="00593EFE" w14:paraId="6EEB67F3" w14:textId="77777777" w:rsidTr="00F90250">
        <w:tc>
          <w:tcPr>
            <w:tcW w:w="988" w:type="dxa"/>
          </w:tcPr>
          <w:p w14:paraId="4FB49921" w14:textId="5819803F" w:rsidR="00B51BB5" w:rsidRPr="006556B9" w:rsidRDefault="00B51BB5" w:rsidP="00B51B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76" w:type="dxa"/>
          </w:tcPr>
          <w:p w14:paraId="5E63779B" w14:textId="4518A153" w:rsidR="00B51BB5" w:rsidRPr="006556B9" w:rsidRDefault="00B51BB5" w:rsidP="00B51B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646" w:type="dxa"/>
          </w:tcPr>
          <w:p w14:paraId="28F04F60" w14:textId="3FAE6F80" w:rsidR="00B51BB5" w:rsidRPr="006556B9" w:rsidRDefault="00B51BB5" w:rsidP="00B51B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2323" w:type="dxa"/>
          </w:tcPr>
          <w:p w14:paraId="2621D617" w14:textId="50FA1D16" w:rsidR="00B51BB5" w:rsidRPr="006556B9" w:rsidRDefault="00B51BB5" w:rsidP="00B51BB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96.899999788537%</w:t>
            </w:r>
          </w:p>
        </w:tc>
        <w:tc>
          <w:tcPr>
            <w:tcW w:w="709" w:type="dxa"/>
          </w:tcPr>
          <w:p w14:paraId="7B1EFD61" w14:textId="347FF0FC" w:rsidR="00B51BB5" w:rsidRPr="006556B9" w:rsidRDefault="00B51BB5" w:rsidP="00B51BB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B51BB5" w:rsidRPr="00593EFE" w14:paraId="4E3009EE" w14:textId="77777777" w:rsidTr="00F90250">
        <w:tc>
          <w:tcPr>
            <w:tcW w:w="988" w:type="dxa"/>
          </w:tcPr>
          <w:p w14:paraId="57FFBCE7" w14:textId="383D1101" w:rsidR="00B51BB5" w:rsidRPr="006556B9" w:rsidRDefault="00B51BB5" w:rsidP="00B51B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76" w:type="dxa"/>
          </w:tcPr>
          <w:p w14:paraId="08FECBDA" w14:textId="4A3E6AB3" w:rsidR="00B51BB5" w:rsidRPr="006556B9" w:rsidRDefault="00B51BB5" w:rsidP="00B51B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646" w:type="dxa"/>
          </w:tcPr>
          <w:p w14:paraId="31DF2D2F" w14:textId="512F0EA6" w:rsidR="00B51BB5" w:rsidRPr="006556B9" w:rsidRDefault="00B51BB5" w:rsidP="00B51B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2323" w:type="dxa"/>
          </w:tcPr>
          <w:p w14:paraId="59D52662" w14:textId="7E37F248" w:rsidR="00B51BB5" w:rsidRPr="006556B9" w:rsidRDefault="00B51BB5" w:rsidP="00B51BB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87.202319330371%</w:t>
            </w:r>
          </w:p>
        </w:tc>
        <w:tc>
          <w:tcPr>
            <w:tcW w:w="709" w:type="dxa"/>
          </w:tcPr>
          <w:p w14:paraId="612E7449" w14:textId="71F5AC49" w:rsidR="00B51BB5" w:rsidRPr="006556B9" w:rsidRDefault="00B51BB5" w:rsidP="00B51BB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B51BB5" w:rsidRPr="00593EFE" w14:paraId="53CC4812" w14:textId="77777777" w:rsidTr="00F90250">
        <w:tc>
          <w:tcPr>
            <w:tcW w:w="988" w:type="dxa"/>
          </w:tcPr>
          <w:p w14:paraId="23F9E181" w14:textId="2B66C8E5" w:rsidR="00B51BB5" w:rsidRPr="006556B9" w:rsidRDefault="00B51BB5" w:rsidP="00B51B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2976" w:type="dxa"/>
          </w:tcPr>
          <w:p w14:paraId="444CD6DF" w14:textId="24925DC2" w:rsidR="00B51BB5" w:rsidRPr="006556B9" w:rsidRDefault="00B51BB5" w:rsidP="00B51B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646" w:type="dxa"/>
          </w:tcPr>
          <w:p w14:paraId="52DC0E04" w14:textId="59070C15" w:rsidR="00B51BB5" w:rsidRPr="006556B9" w:rsidRDefault="00B51BB5" w:rsidP="00B51B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2323" w:type="dxa"/>
          </w:tcPr>
          <w:p w14:paraId="5F128399" w14:textId="5F9CCBB6" w:rsidR="00B51BB5" w:rsidRPr="006556B9" w:rsidRDefault="00B51BB5" w:rsidP="00B51BB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86.780000071974%</w:t>
            </w:r>
          </w:p>
        </w:tc>
        <w:tc>
          <w:tcPr>
            <w:tcW w:w="709" w:type="dxa"/>
          </w:tcPr>
          <w:p w14:paraId="644F5DBF" w14:textId="37BD9EA4" w:rsidR="00B51BB5" w:rsidRPr="006556B9" w:rsidRDefault="00B51BB5" w:rsidP="00B51BB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1BB5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71D95F47" w14:textId="77777777" w:rsidR="00747CA4" w:rsidRDefault="00747CA4" w:rsidP="00747CA4">
      <w:pPr>
        <w:pStyle w:val="ICAHeading2"/>
      </w:pPr>
      <w:r w:rsidRPr="00490E82">
        <w:lastRenderedPageBreak/>
        <w:t>FTSE/JSE Mid Cap (J201)</w:t>
      </w:r>
    </w:p>
    <w:p w14:paraId="0904D6C9" w14:textId="77777777" w:rsidR="00811634" w:rsidRPr="00593EFE" w:rsidRDefault="00811634" w:rsidP="00811634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811634" w:rsidRPr="00593EFE" w14:paraId="20E14E45" w14:textId="77777777" w:rsidTr="00CC4699">
        <w:tc>
          <w:tcPr>
            <w:tcW w:w="811" w:type="dxa"/>
            <w:vAlign w:val="center"/>
          </w:tcPr>
          <w:p w14:paraId="19B09D76" w14:textId="77777777" w:rsidR="00811634" w:rsidRPr="00593EFE" w:rsidRDefault="00811634" w:rsidP="00CC4699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27958A6E" w14:textId="77777777" w:rsidR="00811634" w:rsidRPr="00593EFE" w:rsidRDefault="00811634" w:rsidP="00CC469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2EEC6EFF" w14:textId="77777777" w:rsidR="00811634" w:rsidRPr="00593EFE" w:rsidRDefault="00811634" w:rsidP="00CC4699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3F6B0457" w14:textId="77777777" w:rsidR="00811634" w:rsidRPr="00593EFE" w:rsidRDefault="00811634" w:rsidP="00CC4699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07925BAF" w14:textId="77777777" w:rsidR="00811634" w:rsidRPr="00593EFE" w:rsidRDefault="00811634" w:rsidP="00CC469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14D3EABF" w14:textId="77777777" w:rsidR="00811634" w:rsidRPr="00593EFE" w:rsidRDefault="00811634" w:rsidP="00CC4699">
            <w:pPr>
              <w:pStyle w:val="ICATableCaption"/>
            </w:pPr>
            <w:r w:rsidRPr="00593EFE">
              <w:t>Rank</w:t>
            </w:r>
          </w:p>
        </w:tc>
      </w:tr>
      <w:tr w:rsidR="00811634" w:rsidRPr="006556B9" w14:paraId="2259BCAC" w14:textId="77777777" w:rsidTr="00CC4699">
        <w:trPr>
          <w:trHeight w:val="72"/>
        </w:trPr>
        <w:tc>
          <w:tcPr>
            <w:tcW w:w="811" w:type="dxa"/>
            <w:noWrap/>
            <w:hideMark/>
          </w:tcPr>
          <w:p w14:paraId="7E847F56" w14:textId="73144B0C" w:rsidR="00811634" w:rsidRPr="006556B9" w:rsidRDefault="00811634" w:rsidP="008116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1634"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2983" w:type="dxa"/>
            <w:noWrap/>
            <w:hideMark/>
          </w:tcPr>
          <w:p w14:paraId="3C15F104" w14:textId="6B15DC22" w:rsidR="00811634" w:rsidRPr="006556B9" w:rsidRDefault="00811634" w:rsidP="008116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1634">
              <w:rPr>
                <w:rFonts w:ascii="Arial" w:hAnsi="Arial" w:cs="Arial"/>
                <w:color w:val="666699"/>
                <w:sz w:val="18"/>
                <w:szCs w:val="18"/>
              </w:rPr>
              <w:t>Sibanye Stillwater Ltd</w:t>
            </w:r>
          </w:p>
        </w:tc>
        <w:tc>
          <w:tcPr>
            <w:tcW w:w="1837" w:type="dxa"/>
            <w:noWrap/>
            <w:hideMark/>
          </w:tcPr>
          <w:p w14:paraId="30CBFA26" w14:textId="775CC10F" w:rsidR="00811634" w:rsidRPr="006556B9" w:rsidRDefault="00811634" w:rsidP="008116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1634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608" w:type="dxa"/>
            <w:noWrap/>
            <w:hideMark/>
          </w:tcPr>
          <w:p w14:paraId="1C485986" w14:textId="65265B4E" w:rsidR="00811634" w:rsidRPr="006556B9" w:rsidRDefault="00811634" w:rsidP="008116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1634">
              <w:rPr>
                <w:rFonts w:ascii="Arial" w:hAnsi="Arial" w:cs="Arial"/>
                <w:color w:val="666699"/>
                <w:sz w:val="18"/>
                <w:szCs w:val="18"/>
              </w:rPr>
              <w:t xml:space="preserve"> 2,829,789,481 </w:t>
            </w:r>
          </w:p>
        </w:tc>
        <w:tc>
          <w:tcPr>
            <w:tcW w:w="1990" w:type="dxa"/>
            <w:noWrap/>
            <w:hideMark/>
          </w:tcPr>
          <w:p w14:paraId="1E9F3BBB" w14:textId="3CF0950A" w:rsidR="00811634" w:rsidRPr="006556B9" w:rsidRDefault="00811634" w:rsidP="008116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1634">
              <w:rPr>
                <w:rFonts w:ascii="Arial" w:hAnsi="Arial" w:cs="Arial"/>
                <w:color w:val="666699"/>
                <w:sz w:val="18"/>
                <w:szCs w:val="18"/>
              </w:rPr>
              <w:t>98.895872426213%</w:t>
            </w:r>
          </w:p>
        </w:tc>
        <w:tc>
          <w:tcPr>
            <w:tcW w:w="710" w:type="dxa"/>
            <w:noWrap/>
            <w:hideMark/>
          </w:tcPr>
          <w:p w14:paraId="5DC32470" w14:textId="33379CB5" w:rsidR="00811634" w:rsidRPr="006556B9" w:rsidRDefault="00811634" w:rsidP="0081163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1634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811634" w:rsidRPr="006556B9" w14:paraId="366B9D11" w14:textId="77777777" w:rsidTr="00CC4699">
        <w:trPr>
          <w:trHeight w:val="72"/>
        </w:trPr>
        <w:tc>
          <w:tcPr>
            <w:tcW w:w="811" w:type="dxa"/>
            <w:noWrap/>
            <w:hideMark/>
          </w:tcPr>
          <w:p w14:paraId="67A7E01C" w14:textId="0E07A5D4" w:rsidR="00811634" w:rsidRPr="006556B9" w:rsidRDefault="00811634" w:rsidP="008116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1634">
              <w:rPr>
                <w:rFonts w:ascii="Arial" w:hAnsi="Arial" w:cs="Arial"/>
                <w:color w:val="666699"/>
                <w:sz w:val="18"/>
                <w:szCs w:val="18"/>
              </w:rPr>
              <w:t>DSY</w:t>
            </w:r>
          </w:p>
        </w:tc>
        <w:tc>
          <w:tcPr>
            <w:tcW w:w="2983" w:type="dxa"/>
            <w:noWrap/>
            <w:hideMark/>
          </w:tcPr>
          <w:p w14:paraId="2E4D72E8" w14:textId="59084B83" w:rsidR="00811634" w:rsidRPr="006556B9" w:rsidRDefault="00811634" w:rsidP="008116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1634">
              <w:rPr>
                <w:rFonts w:ascii="Arial" w:hAnsi="Arial" w:cs="Arial"/>
                <w:color w:val="666699"/>
                <w:sz w:val="18"/>
                <w:szCs w:val="18"/>
              </w:rPr>
              <w:t>Discovery Ltd</w:t>
            </w:r>
          </w:p>
        </w:tc>
        <w:tc>
          <w:tcPr>
            <w:tcW w:w="1837" w:type="dxa"/>
            <w:noWrap/>
            <w:hideMark/>
          </w:tcPr>
          <w:p w14:paraId="6C3DF4DD" w14:textId="45780F56" w:rsidR="00811634" w:rsidRPr="006556B9" w:rsidRDefault="00811634" w:rsidP="008116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1634">
              <w:rPr>
                <w:rFonts w:ascii="Arial" w:hAnsi="Arial" w:cs="Arial"/>
                <w:color w:val="666699"/>
                <w:sz w:val="18"/>
                <w:szCs w:val="18"/>
              </w:rPr>
              <w:t>ZAE000022331</w:t>
            </w:r>
          </w:p>
        </w:tc>
        <w:tc>
          <w:tcPr>
            <w:tcW w:w="1608" w:type="dxa"/>
            <w:noWrap/>
            <w:hideMark/>
          </w:tcPr>
          <w:p w14:paraId="1FE7A02C" w14:textId="2769494D" w:rsidR="00811634" w:rsidRPr="006556B9" w:rsidRDefault="00811634" w:rsidP="008116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1634">
              <w:rPr>
                <w:rFonts w:ascii="Arial" w:hAnsi="Arial" w:cs="Arial"/>
                <w:color w:val="666699"/>
                <w:sz w:val="18"/>
                <w:szCs w:val="18"/>
              </w:rPr>
              <w:t xml:space="preserve"> 668,963,471 </w:t>
            </w:r>
          </w:p>
        </w:tc>
        <w:tc>
          <w:tcPr>
            <w:tcW w:w="1990" w:type="dxa"/>
            <w:noWrap/>
            <w:hideMark/>
          </w:tcPr>
          <w:p w14:paraId="13F88264" w14:textId="2FEB430E" w:rsidR="00811634" w:rsidRPr="006556B9" w:rsidRDefault="00811634" w:rsidP="008116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1634">
              <w:rPr>
                <w:rFonts w:ascii="Arial" w:hAnsi="Arial" w:cs="Arial"/>
                <w:color w:val="666699"/>
                <w:sz w:val="18"/>
                <w:szCs w:val="18"/>
              </w:rPr>
              <w:t>78.469999969254%</w:t>
            </w:r>
          </w:p>
        </w:tc>
        <w:tc>
          <w:tcPr>
            <w:tcW w:w="710" w:type="dxa"/>
            <w:noWrap/>
            <w:hideMark/>
          </w:tcPr>
          <w:p w14:paraId="3FAEF7F7" w14:textId="70E786BD" w:rsidR="00811634" w:rsidRPr="006556B9" w:rsidRDefault="00811634" w:rsidP="0081163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1634"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</w:tbl>
    <w:p w14:paraId="0B36652F" w14:textId="77777777" w:rsidR="00811634" w:rsidRPr="00593EFE" w:rsidRDefault="00811634" w:rsidP="00811634">
      <w:pPr>
        <w:pStyle w:val="ICAHeading3"/>
      </w:pPr>
      <w:bookmarkStart w:id="3" w:name="_Hlk128340717"/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811634" w:rsidRPr="00593EFE" w14:paraId="4642A01D" w14:textId="77777777" w:rsidTr="00CC4699">
        <w:tc>
          <w:tcPr>
            <w:tcW w:w="811" w:type="dxa"/>
            <w:vAlign w:val="center"/>
          </w:tcPr>
          <w:p w14:paraId="40D480B5" w14:textId="77777777" w:rsidR="00811634" w:rsidRPr="00593EFE" w:rsidRDefault="00811634" w:rsidP="00CC4699">
            <w:pPr>
              <w:pStyle w:val="ICATableCaption"/>
            </w:pPr>
            <w:bookmarkStart w:id="4" w:name="_Hlk128340680"/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335A8848" w14:textId="77777777" w:rsidR="00811634" w:rsidRPr="00593EFE" w:rsidRDefault="00811634" w:rsidP="00CC469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332AF48B" w14:textId="77777777" w:rsidR="00811634" w:rsidRPr="00593EFE" w:rsidRDefault="00811634" w:rsidP="00CC4699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11F44FCA" w14:textId="77777777" w:rsidR="00811634" w:rsidRPr="00593EFE" w:rsidRDefault="00811634" w:rsidP="00CC469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64A5C34F" w14:textId="77777777" w:rsidR="00811634" w:rsidRPr="00593EFE" w:rsidRDefault="00811634" w:rsidP="00CC4699">
            <w:pPr>
              <w:pStyle w:val="ICATableCaption"/>
            </w:pPr>
            <w:r w:rsidRPr="00593EFE">
              <w:t>Rank</w:t>
            </w:r>
          </w:p>
        </w:tc>
      </w:tr>
      <w:tr w:rsidR="00A20FC0" w:rsidRPr="00593EFE" w14:paraId="187BE27C" w14:textId="77777777" w:rsidTr="00E5774B">
        <w:tc>
          <w:tcPr>
            <w:tcW w:w="811" w:type="dxa"/>
          </w:tcPr>
          <w:p w14:paraId="208F1F11" w14:textId="39962DF1" w:rsidR="00A20FC0" w:rsidRPr="00A20FC0" w:rsidRDefault="00A20FC0" w:rsidP="00A20FC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087" w:type="dxa"/>
          </w:tcPr>
          <w:p w14:paraId="2DA7A100" w14:textId="516D3903" w:rsidR="00A20FC0" w:rsidRPr="00A20FC0" w:rsidRDefault="00A20FC0" w:rsidP="00A20FC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Fortress Real Est Inv A</w:t>
            </w:r>
          </w:p>
        </w:tc>
        <w:tc>
          <w:tcPr>
            <w:tcW w:w="2134" w:type="dxa"/>
          </w:tcPr>
          <w:p w14:paraId="12D83DF7" w14:textId="66310659" w:rsidR="00A20FC0" w:rsidRPr="00A20FC0" w:rsidRDefault="00A20FC0" w:rsidP="00A20FC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</w:tcPr>
          <w:p w14:paraId="0CCDF2B8" w14:textId="01CD7182" w:rsidR="00A20FC0" w:rsidRPr="00A20FC0" w:rsidRDefault="00A20FC0" w:rsidP="00A20FC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99.459999994025%</w:t>
            </w:r>
          </w:p>
        </w:tc>
        <w:tc>
          <w:tcPr>
            <w:tcW w:w="708" w:type="dxa"/>
          </w:tcPr>
          <w:p w14:paraId="53E522FB" w14:textId="41882E4A" w:rsidR="00A20FC0" w:rsidRPr="00A20FC0" w:rsidRDefault="00A20FC0" w:rsidP="00A20FC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77</w:t>
            </w:r>
          </w:p>
        </w:tc>
      </w:tr>
      <w:tr w:rsidR="00A20FC0" w:rsidRPr="00593EFE" w14:paraId="60ED6DC6" w14:textId="77777777" w:rsidTr="00E5774B">
        <w:tc>
          <w:tcPr>
            <w:tcW w:w="811" w:type="dxa"/>
          </w:tcPr>
          <w:p w14:paraId="0DB14B5F" w14:textId="2064B137" w:rsidR="00A20FC0" w:rsidRPr="00A20FC0" w:rsidRDefault="00A20FC0" w:rsidP="00A20FC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087" w:type="dxa"/>
          </w:tcPr>
          <w:p w14:paraId="65A52864" w14:textId="51EF5DC7" w:rsidR="00A20FC0" w:rsidRPr="00A20FC0" w:rsidRDefault="00A20FC0" w:rsidP="00A20FC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Fortress Real Est Inv B</w:t>
            </w:r>
          </w:p>
        </w:tc>
        <w:tc>
          <w:tcPr>
            <w:tcW w:w="2134" w:type="dxa"/>
          </w:tcPr>
          <w:p w14:paraId="0C0B7CF7" w14:textId="66ED6A1E" w:rsidR="00A20FC0" w:rsidRPr="00A20FC0" w:rsidRDefault="00A20FC0" w:rsidP="00A20FC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</w:tcPr>
          <w:p w14:paraId="2FC5D424" w14:textId="3D0CDE09" w:rsidR="00A20FC0" w:rsidRPr="00A20FC0" w:rsidRDefault="00A20FC0" w:rsidP="00A20FC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73.205851055774%</w:t>
            </w:r>
          </w:p>
        </w:tc>
        <w:tc>
          <w:tcPr>
            <w:tcW w:w="708" w:type="dxa"/>
          </w:tcPr>
          <w:p w14:paraId="53683CB2" w14:textId="31AED0A5" w:rsidR="00A20FC0" w:rsidRPr="00A20FC0" w:rsidRDefault="00A20FC0" w:rsidP="00A20FC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77</w:t>
            </w:r>
          </w:p>
        </w:tc>
      </w:tr>
      <w:tr w:rsidR="00A20FC0" w:rsidRPr="00593EFE" w14:paraId="417EDD4F" w14:textId="77777777" w:rsidTr="00E5774B">
        <w:tc>
          <w:tcPr>
            <w:tcW w:w="811" w:type="dxa"/>
          </w:tcPr>
          <w:p w14:paraId="1782397E" w14:textId="1A870776" w:rsidR="00A20FC0" w:rsidRPr="00A20FC0" w:rsidRDefault="00A20FC0" w:rsidP="00A20FC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087" w:type="dxa"/>
          </w:tcPr>
          <w:p w14:paraId="79E4429A" w14:textId="4935F237" w:rsidR="00A20FC0" w:rsidRPr="00A20FC0" w:rsidRDefault="00A20FC0" w:rsidP="00A20FC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2134" w:type="dxa"/>
          </w:tcPr>
          <w:p w14:paraId="44DC181D" w14:textId="3599F23C" w:rsidR="00A20FC0" w:rsidRPr="00A20FC0" w:rsidRDefault="00A20FC0" w:rsidP="00A20FC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28" w:type="dxa"/>
          </w:tcPr>
          <w:p w14:paraId="4A95E847" w14:textId="608D41F6" w:rsidR="00A20FC0" w:rsidRPr="00A20FC0" w:rsidRDefault="00F804EB" w:rsidP="00A20FC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95.090000108742%</w:t>
            </w:r>
          </w:p>
        </w:tc>
        <w:tc>
          <w:tcPr>
            <w:tcW w:w="708" w:type="dxa"/>
          </w:tcPr>
          <w:p w14:paraId="73FCBA2A" w14:textId="7B8FFB7F" w:rsidR="00A20FC0" w:rsidRPr="00A20FC0" w:rsidRDefault="00A20FC0" w:rsidP="00A20FC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78</w:t>
            </w:r>
          </w:p>
        </w:tc>
      </w:tr>
      <w:tr w:rsidR="00A20FC0" w:rsidRPr="00593EFE" w14:paraId="202E3472" w14:textId="77777777" w:rsidTr="00E5774B">
        <w:tc>
          <w:tcPr>
            <w:tcW w:w="811" w:type="dxa"/>
          </w:tcPr>
          <w:p w14:paraId="07B90A4C" w14:textId="5DB02A9A" w:rsidR="00A20FC0" w:rsidRPr="00A20FC0" w:rsidRDefault="00A20FC0" w:rsidP="00A20FC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ZZD</w:t>
            </w:r>
          </w:p>
        </w:tc>
        <w:tc>
          <w:tcPr>
            <w:tcW w:w="3087" w:type="dxa"/>
          </w:tcPr>
          <w:p w14:paraId="60CCCCF0" w14:textId="4A5F2C56" w:rsidR="00A20FC0" w:rsidRPr="00A20FC0" w:rsidRDefault="00A20FC0" w:rsidP="00A20FC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Zeda</w:t>
            </w:r>
            <w:proofErr w:type="spellEnd"/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2134" w:type="dxa"/>
          </w:tcPr>
          <w:p w14:paraId="2BDF1065" w14:textId="4034C9A4" w:rsidR="00A20FC0" w:rsidRPr="00A20FC0" w:rsidRDefault="00A20FC0" w:rsidP="00A20FC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ZAE000315768</w:t>
            </w:r>
          </w:p>
        </w:tc>
        <w:tc>
          <w:tcPr>
            <w:tcW w:w="1828" w:type="dxa"/>
          </w:tcPr>
          <w:p w14:paraId="2784BA2D" w14:textId="41870FAD" w:rsidR="00A20FC0" w:rsidRPr="00A20FC0" w:rsidRDefault="00F804EB" w:rsidP="00A20FC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95.090000108742%</w:t>
            </w:r>
          </w:p>
        </w:tc>
        <w:tc>
          <w:tcPr>
            <w:tcW w:w="708" w:type="dxa"/>
          </w:tcPr>
          <w:p w14:paraId="29E70EC4" w14:textId="5E52C932" w:rsidR="00A20FC0" w:rsidRPr="00A20FC0" w:rsidRDefault="00A20FC0" w:rsidP="00A20FC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158</w:t>
            </w:r>
          </w:p>
        </w:tc>
      </w:tr>
      <w:bookmarkEnd w:id="4"/>
      <w:bookmarkEnd w:id="3"/>
    </w:tbl>
    <w:p w14:paraId="5F351CF5" w14:textId="77777777" w:rsidR="00D400AA" w:rsidRDefault="00D400AA" w:rsidP="00BB3022">
      <w:pPr>
        <w:pStyle w:val="ICAHeading2"/>
        <w:jc w:val="left"/>
      </w:pPr>
    </w:p>
    <w:p w14:paraId="13A4D7D2" w14:textId="77777777" w:rsidR="00747CA4" w:rsidRPr="00490E82" w:rsidRDefault="00747CA4" w:rsidP="00747CA4">
      <w:pPr>
        <w:pStyle w:val="ICAHeading2"/>
      </w:pPr>
      <w:r w:rsidRPr="00490E82">
        <w:t>FTSE/JSE Small Cap (J202)</w:t>
      </w:r>
    </w:p>
    <w:p w14:paraId="2D3EAACB" w14:textId="77777777" w:rsidR="00F804EB" w:rsidRPr="00593EFE" w:rsidRDefault="00F804EB" w:rsidP="00F804EB">
      <w:pPr>
        <w:pStyle w:val="ICAHeading3"/>
      </w:pPr>
      <w:bookmarkStart w:id="5" w:name="_Hlk128340806"/>
      <w:r w:rsidRPr="00593EFE">
        <w:t>Equities for inclusion to index</w:t>
      </w:r>
      <w:bookmarkEnd w:id="5"/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F804EB" w:rsidRPr="00593EFE" w14:paraId="60616AB9" w14:textId="77777777" w:rsidTr="00CC4699">
        <w:tc>
          <w:tcPr>
            <w:tcW w:w="811" w:type="dxa"/>
            <w:vAlign w:val="center"/>
          </w:tcPr>
          <w:p w14:paraId="582AEC9C" w14:textId="77777777" w:rsidR="00F804EB" w:rsidRPr="00593EFE" w:rsidRDefault="00F804EB" w:rsidP="00CC4699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01C405BA" w14:textId="77777777" w:rsidR="00F804EB" w:rsidRPr="00593EFE" w:rsidRDefault="00F804EB" w:rsidP="00CC469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581C5702" w14:textId="77777777" w:rsidR="00F804EB" w:rsidRPr="00593EFE" w:rsidRDefault="00F804EB" w:rsidP="00CC4699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5242C889" w14:textId="77777777" w:rsidR="00F804EB" w:rsidRPr="00593EFE" w:rsidRDefault="00F804EB" w:rsidP="00CC4699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67141452" w14:textId="77777777" w:rsidR="00F804EB" w:rsidRPr="00593EFE" w:rsidRDefault="00F804EB" w:rsidP="00CC469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085C84DB" w14:textId="77777777" w:rsidR="00F804EB" w:rsidRPr="00593EFE" w:rsidRDefault="00F804EB" w:rsidP="00CC4699">
            <w:pPr>
              <w:pStyle w:val="ICATableCaption"/>
            </w:pPr>
            <w:r w:rsidRPr="00593EFE">
              <w:t>Rank</w:t>
            </w:r>
          </w:p>
        </w:tc>
      </w:tr>
      <w:tr w:rsidR="00F804EB" w:rsidRPr="00593EFE" w14:paraId="4B16DDD5" w14:textId="77777777" w:rsidTr="00CC4699">
        <w:trPr>
          <w:trHeight w:val="70"/>
        </w:trPr>
        <w:tc>
          <w:tcPr>
            <w:tcW w:w="811" w:type="dxa"/>
            <w:noWrap/>
          </w:tcPr>
          <w:p w14:paraId="144818A5" w14:textId="3084FD18" w:rsidR="00F804EB" w:rsidRPr="00C2600B" w:rsidRDefault="00F804EB" w:rsidP="00F804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2983" w:type="dxa"/>
            <w:noWrap/>
          </w:tcPr>
          <w:p w14:paraId="2CE638D3" w14:textId="69DF7E44" w:rsidR="00F804EB" w:rsidRPr="00C2600B" w:rsidRDefault="00F804EB" w:rsidP="00F804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Fortress Real Est Inv A</w:t>
            </w:r>
          </w:p>
        </w:tc>
        <w:tc>
          <w:tcPr>
            <w:tcW w:w="1837" w:type="dxa"/>
            <w:noWrap/>
          </w:tcPr>
          <w:p w14:paraId="171ECA0D" w14:textId="062AB4BC" w:rsidR="00F804EB" w:rsidRPr="00C2600B" w:rsidRDefault="00F804EB" w:rsidP="00F804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608" w:type="dxa"/>
            <w:noWrap/>
          </w:tcPr>
          <w:p w14:paraId="133A0E92" w14:textId="326C6CEA" w:rsidR="00F804EB" w:rsidRPr="00C2600B" w:rsidRDefault="00F804EB" w:rsidP="00F804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 xml:space="preserve"> 1,191,595,172 </w:t>
            </w:r>
          </w:p>
        </w:tc>
        <w:tc>
          <w:tcPr>
            <w:tcW w:w="1990" w:type="dxa"/>
            <w:noWrap/>
          </w:tcPr>
          <w:p w14:paraId="354DB335" w14:textId="503C5859" w:rsidR="00F804EB" w:rsidRPr="00C2600B" w:rsidRDefault="00F804EB" w:rsidP="00F804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99.459999994025%</w:t>
            </w:r>
          </w:p>
        </w:tc>
        <w:tc>
          <w:tcPr>
            <w:tcW w:w="710" w:type="dxa"/>
            <w:noWrap/>
          </w:tcPr>
          <w:p w14:paraId="00E0CCA1" w14:textId="0A6EF8E7" w:rsidR="00F804EB" w:rsidRPr="00C2600B" w:rsidRDefault="00F804EB" w:rsidP="00F804E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77</w:t>
            </w:r>
          </w:p>
        </w:tc>
      </w:tr>
      <w:tr w:rsidR="00F804EB" w:rsidRPr="00593EFE" w14:paraId="391AF6EE" w14:textId="77777777" w:rsidTr="00CC4699">
        <w:trPr>
          <w:trHeight w:val="70"/>
        </w:trPr>
        <w:tc>
          <w:tcPr>
            <w:tcW w:w="811" w:type="dxa"/>
            <w:noWrap/>
          </w:tcPr>
          <w:p w14:paraId="7B78BDE3" w14:textId="5E4F698B" w:rsidR="00F804EB" w:rsidRPr="00C2600B" w:rsidRDefault="00F804EB" w:rsidP="00F804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2983" w:type="dxa"/>
            <w:noWrap/>
          </w:tcPr>
          <w:p w14:paraId="62199623" w14:textId="2790D91B" w:rsidR="00F804EB" w:rsidRPr="00C2600B" w:rsidRDefault="00F804EB" w:rsidP="00F804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Fortress Real Est Inv B</w:t>
            </w:r>
          </w:p>
        </w:tc>
        <w:tc>
          <w:tcPr>
            <w:tcW w:w="1837" w:type="dxa"/>
            <w:noWrap/>
          </w:tcPr>
          <w:p w14:paraId="0AA1B37B" w14:textId="7AE5B1F4" w:rsidR="00F804EB" w:rsidRPr="00C2600B" w:rsidRDefault="00F804EB" w:rsidP="00F804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608" w:type="dxa"/>
            <w:noWrap/>
          </w:tcPr>
          <w:p w14:paraId="786F2556" w14:textId="58E8D2FA" w:rsidR="00F804EB" w:rsidRPr="00C2600B" w:rsidRDefault="00F804EB" w:rsidP="00F804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 xml:space="preserve"> 1,093,213,028 </w:t>
            </w:r>
          </w:p>
        </w:tc>
        <w:tc>
          <w:tcPr>
            <w:tcW w:w="1990" w:type="dxa"/>
            <w:noWrap/>
          </w:tcPr>
          <w:p w14:paraId="5AF84229" w14:textId="76F2AC0A" w:rsidR="00F804EB" w:rsidRPr="00C2600B" w:rsidRDefault="00F804EB" w:rsidP="00F804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73.205851055774%</w:t>
            </w:r>
          </w:p>
        </w:tc>
        <w:tc>
          <w:tcPr>
            <w:tcW w:w="710" w:type="dxa"/>
            <w:noWrap/>
          </w:tcPr>
          <w:p w14:paraId="010F0AB8" w14:textId="56BEF910" w:rsidR="00F804EB" w:rsidRPr="00C2600B" w:rsidRDefault="00F804EB" w:rsidP="00F804E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77</w:t>
            </w:r>
          </w:p>
        </w:tc>
      </w:tr>
      <w:tr w:rsidR="00F804EB" w:rsidRPr="00593EFE" w14:paraId="4E3B4E9D" w14:textId="77777777" w:rsidTr="00CC4699">
        <w:trPr>
          <w:trHeight w:val="70"/>
        </w:trPr>
        <w:tc>
          <w:tcPr>
            <w:tcW w:w="811" w:type="dxa"/>
            <w:noWrap/>
          </w:tcPr>
          <w:p w14:paraId="474907B3" w14:textId="1437B7B0" w:rsidR="00F804EB" w:rsidRPr="00C2600B" w:rsidRDefault="00F804EB" w:rsidP="00F804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2983" w:type="dxa"/>
            <w:noWrap/>
          </w:tcPr>
          <w:p w14:paraId="57B942BB" w14:textId="50B241E7" w:rsidR="00F804EB" w:rsidRPr="00C2600B" w:rsidRDefault="00F804EB" w:rsidP="00F804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37" w:type="dxa"/>
            <w:noWrap/>
          </w:tcPr>
          <w:p w14:paraId="7941DE91" w14:textId="7CAAE0A5" w:rsidR="00F804EB" w:rsidRPr="00C2600B" w:rsidRDefault="00F804EB" w:rsidP="00F804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608" w:type="dxa"/>
            <w:noWrap/>
          </w:tcPr>
          <w:p w14:paraId="6F044A52" w14:textId="39885F3A" w:rsidR="00F804EB" w:rsidRPr="00C2600B" w:rsidRDefault="00F804EB" w:rsidP="00F804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 xml:space="preserve"> 189,641,787 </w:t>
            </w:r>
          </w:p>
        </w:tc>
        <w:tc>
          <w:tcPr>
            <w:tcW w:w="1990" w:type="dxa"/>
            <w:noWrap/>
          </w:tcPr>
          <w:p w14:paraId="12A4307D" w14:textId="5CC63712" w:rsidR="00F804EB" w:rsidRPr="00C2600B" w:rsidRDefault="00F804EB" w:rsidP="00F804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95.090000108742%</w:t>
            </w:r>
          </w:p>
        </w:tc>
        <w:tc>
          <w:tcPr>
            <w:tcW w:w="710" w:type="dxa"/>
            <w:noWrap/>
          </w:tcPr>
          <w:p w14:paraId="3FE4F943" w14:textId="75EAC43A" w:rsidR="00F804EB" w:rsidRPr="00C2600B" w:rsidRDefault="00F804EB" w:rsidP="00F804E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78</w:t>
            </w:r>
          </w:p>
        </w:tc>
      </w:tr>
      <w:tr w:rsidR="00F804EB" w:rsidRPr="00593EFE" w14:paraId="32B17206" w14:textId="77777777" w:rsidTr="00CC4699">
        <w:trPr>
          <w:trHeight w:val="70"/>
        </w:trPr>
        <w:tc>
          <w:tcPr>
            <w:tcW w:w="811" w:type="dxa"/>
            <w:noWrap/>
          </w:tcPr>
          <w:p w14:paraId="5443BD9E" w14:textId="4BEDBB48" w:rsidR="00F804EB" w:rsidRPr="00C2600B" w:rsidRDefault="00F804EB" w:rsidP="00F804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RCL</w:t>
            </w:r>
          </w:p>
        </w:tc>
        <w:tc>
          <w:tcPr>
            <w:tcW w:w="2983" w:type="dxa"/>
            <w:noWrap/>
          </w:tcPr>
          <w:p w14:paraId="45CE3568" w14:textId="198FBF60" w:rsidR="00F804EB" w:rsidRPr="00C2600B" w:rsidRDefault="00F804EB" w:rsidP="00F804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RCL Foods Limited</w:t>
            </w:r>
          </w:p>
        </w:tc>
        <w:tc>
          <w:tcPr>
            <w:tcW w:w="1837" w:type="dxa"/>
            <w:noWrap/>
          </w:tcPr>
          <w:p w14:paraId="12E3BCE9" w14:textId="2B298DF9" w:rsidR="00F804EB" w:rsidRPr="00C2600B" w:rsidRDefault="00F804EB" w:rsidP="00F804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ZAE000179438</w:t>
            </w:r>
          </w:p>
        </w:tc>
        <w:tc>
          <w:tcPr>
            <w:tcW w:w="1608" w:type="dxa"/>
            <w:noWrap/>
          </w:tcPr>
          <w:p w14:paraId="45D30039" w14:textId="311B39BB" w:rsidR="00F804EB" w:rsidRPr="00C2600B" w:rsidRDefault="00F804EB" w:rsidP="00F804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 xml:space="preserve"> 953,974,137 </w:t>
            </w:r>
          </w:p>
        </w:tc>
        <w:tc>
          <w:tcPr>
            <w:tcW w:w="1990" w:type="dxa"/>
            <w:noWrap/>
          </w:tcPr>
          <w:p w14:paraId="4ABC72C8" w14:textId="3983B6BD" w:rsidR="00F804EB" w:rsidRPr="00C2600B" w:rsidRDefault="00F804EB" w:rsidP="00F804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18.190000028984%</w:t>
            </w:r>
          </w:p>
        </w:tc>
        <w:tc>
          <w:tcPr>
            <w:tcW w:w="710" w:type="dxa"/>
            <w:noWrap/>
          </w:tcPr>
          <w:p w14:paraId="3A8C47F6" w14:textId="4536E43E" w:rsidR="00F804EB" w:rsidRPr="00C2600B" w:rsidRDefault="00F804EB" w:rsidP="00F804E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92</w:t>
            </w:r>
          </w:p>
        </w:tc>
      </w:tr>
    </w:tbl>
    <w:p w14:paraId="36957B6D" w14:textId="77777777" w:rsidR="00F804EB" w:rsidRPr="00593EFE" w:rsidRDefault="00F804EB" w:rsidP="00F804EB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F804EB" w:rsidRPr="00593EFE" w14:paraId="03823167" w14:textId="77777777" w:rsidTr="00CC4699">
        <w:tc>
          <w:tcPr>
            <w:tcW w:w="811" w:type="dxa"/>
            <w:vAlign w:val="center"/>
          </w:tcPr>
          <w:p w14:paraId="1FACD9DE" w14:textId="77777777" w:rsidR="00F804EB" w:rsidRPr="00593EFE" w:rsidRDefault="00F804EB" w:rsidP="00CC4699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452EE840" w14:textId="77777777" w:rsidR="00F804EB" w:rsidRPr="00593EFE" w:rsidRDefault="00F804EB" w:rsidP="00CC469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3390A77B" w14:textId="77777777" w:rsidR="00F804EB" w:rsidRPr="00593EFE" w:rsidRDefault="00F804EB" w:rsidP="00CC4699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4F75F76B" w14:textId="77777777" w:rsidR="00F804EB" w:rsidRPr="00593EFE" w:rsidRDefault="00F804EB" w:rsidP="00CC469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7BA1A6A0" w14:textId="77777777" w:rsidR="00F804EB" w:rsidRPr="00593EFE" w:rsidRDefault="00F804EB" w:rsidP="00CC4699">
            <w:pPr>
              <w:pStyle w:val="ICATableCaption"/>
            </w:pPr>
            <w:r w:rsidRPr="00593EFE">
              <w:t>Rank</w:t>
            </w:r>
          </w:p>
        </w:tc>
      </w:tr>
      <w:tr w:rsidR="003D2415" w:rsidRPr="00715D09" w14:paraId="0B8CEC18" w14:textId="77777777" w:rsidTr="00CC4699">
        <w:trPr>
          <w:trHeight w:val="29"/>
        </w:trPr>
        <w:tc>
          <w:tcPr>
            <w:tcW w:w="811" w:type="dxa"/>
            <w:noWrap/>
            <w:hideMark/>
          </w:tcPr>
          <w:p w14:paraId="34ADF7D6" w14:textId="429DD55F" w:rsidR="003D2415" w:rsidRPr="00715D09" w:rsidRDefault="003D2415" w:rsidP="003D24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RFG</w:t>
            </w:r>
          </w:p>
        </w:tc>
        <w:tc>
          <w:tcPr>
            <w:tcW w:w="3087" w:type="dxa"/>
            <w:noWrap/>
            <w:hideMark/>
          </w:tcPr>
          <w:p w14:paraId="1109A828" w14:textId="386E08DA" w:rsidR="003D2415" w:rsidRPr="00715D09" w:rsidRDefault="003D2415" w:rsidP="003D24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RFG Holdings Limited</w:t>
            </w:r>
          </w:p>
        </w:tc>
        <w:tc>
          <w:tcPr>
            <w:tcW w:w="2134" w:type="dxa"/>
            <w:noWrap/>
            <w:hideMark/>
          </w:tcPr>
          <w:p w14:paraId="3A84D116" w14:textId="3C18212B" w:rsidR="003D2415" w:rsidRPr="00715D09" w:rsidRDefault="003D2415" w:rsidP="003D24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ZAE000191979</w:t>
            </w:r>
          </w:p>
        </w:tc>
        <w:tc>
          <w:tcPr>
            <w:tcW w:w="1828" w:type="dxa"/>
            <w:noWrap/>
            <w:hideMark/>
          </w:tcPr>
          <w:p w14:paraId="14560892" w14:textId="6E1896F3" w:rsidR="003D2415" w:rsidRPr="00715D09" w:rsidRDefault="003D2415" w:rsidP="003D24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53.365768411780%</w:t>
            </w:r>
          </w:p>
        </w:tc>
        <w:tc>
          <w:tcPr>
            <w:tcW w:w="708" w:type="dxa"/>
            <w:noWrap/>
            <w:hideMark/>
          </w:tcPr>
          <w:p w14:paraId="439378C5" w14:textId="5048718E" w:rsidR="003D2415" w:rsidRPr="00715D09" w:rsidRDefault="003D2415" w:rsidP="003D24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149</w:t>
            </w:r>
          </w:p>
        </w:tc>
      </w:tr>
      <w:tr w:rsidR="003D2415" w:rsidRPr="00715D09" w14:paraId="25665A15" w14:textId="77777777" w:rsidTr="00CC4699">
        <w:trPr>
          <w:trHeight w:val="29"/>
        </w:trPr>
        <w:tc>
          <w:tcPr>
            <w:tcW w:w="811" w:type="dxa"/>
            <w:noWrap/>
            <w:hideMark/>
          </w:tcPr>
          <w:p w14:paraId="384A15FB" w14:textId="5C9CA769" w:rsidR="003D2415" w:rsidRPr="00715D09" w:rsidRDefault="003D2415" w:rsidP="003D24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087" w:type="dxa"/>
            <w:noWrap/>
            <w:hideMark/>
          </w:tcPr>
          <w:p w14:paraId="0D3A200B" w14:textId="2EC83DFF" w:rsidR="003D2415" w:rsidRPr="00715D09" w:rsidRDefault="003D2415" w:rsidP="003D24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Int </w:t>
            </w:r>
            <w:proofErr w:type="spellStart"/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</w:p>
        </w:tc>
        <w:tc>
          <w:tcPr>
            <w:tcW w:w="2134" w:type="dxa"/>
            <w:noWrap/>
            <w:hideMark/>
          </w:tcPr>
          <w:p w14:paraId="09EC0204" w14:textId="24FC329B" w:rsidR="003D2415" w:rsidRPr="00715D09" w:rsidRDefault="003D2415" w:rsidP="003D24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28" w:type="dxa"/>
            <w:noWrap/>
            <w:hideMark/>
          </w:tcPr>
          <w:p w14:paraId="3E1619E3" w14:textId="5A07B581" w:rsidR="003D2415" w:rsidRPr="00715D09" w:rsidRDefault="003D2415" w:rsidP="003D24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27.689397714835%</w:t>
            </w:r>
          </w:p>
        </w:tc>
        <w:tc>
          <w:tcPr>
            <w:tcW w:w="708" w:type="dxa"/>
            <w:noWrap/>
            <w:hideMark/>
          </w:tcPr>
          <w:p w14:paraId="70EBE969" w14:textId="283DDF5C" w:rsidR="003D2415" w:rsidRPr="00715D09" w:rsidRDefault="003D2415" w:rsidP="003D24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</w:p>
        </w:tc>
      </w:tr>
      <w:tr w:rsidR="003D2415" w:rsidRPr="00715D09" w14:paraId="6F1790C4" w14:textId="77777777" w:rsidTr="00CC4699">
        <w:trPr>
          <w:trHeight w:val="29"/>
        </w:trPr>
        <w:tc>
          <w:tcPr>
            <w:tcW w:w="811" w:type="dxa"/>
            <w:noWrap/>
            <w:hideMark/>
          </w:tcPr>
          <w:p w14:paraId="629A91B2" w14:textId="09C96817" w:rsidR="003D2415" w:rsidRPr="00715D09" w:rsidRDefault="003D2415" w:rsidP="003D24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MUR</w:t>
            </w:r>
          </w:p>
        </w:tc>
        <w:tc>
          <w:tcPr>
            <w:tcW w:w="3087" w:type="dxa"/>
            <w:noWrap/>
            <w:hideMark/>
          </w:tcPr>
          <w:p w14:paraId="5ED45119" w14:textId="519D7195" w:rsidR="003D2415" w:rsidRPr="00715D09" w:rsidRDefault="003D2415" w:rsidP="003D24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 xml:space="preserve">Murray &amp; Roberts </w:t>
            </w:r>
            <w:proofErr w:type="spellStart"/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</w:p>
        </w:tc>
        <w:tc>
          <w:tcPr>
            <w:tcW w:w="2134" w:type="dxa"/>
            <w:noWrap/>
            <w:hideMark/>
          </w:tcPr>
          <w:p w14:paraId="12381A74" w14:textId="4DF1A1F1" w:rsidR="003D2415" w:rsidRPr="00715D09" w:rsidRDefault="003D2415" w:rsidP="003D24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ZAE000073441</w:t>
            </w:r>
          </w:p>
        </w:tc>
        <w:tc>
          <w:tcPr>
            <w:tcW w:w="1828" w:type="dxa"/>
            <w:noWrap/>
            <w:hideMark/>
          </w:tcPr>
          <w:p w14:paraId="0D5B9CF9" w14:textId="74AE42CF" w:rsidR="003D2415" w:rsidRPr="00715D09" w:rsidRDefault="003D2415" w:rsidP="003D24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53.801085478738%</w:t>
            </w:r>
          </w:p>
        </w:tc>
        <w:tc>
          <w:tcPr>
            <w:tcW w:w="708" w:type="dxa"/>
            <w:noWrap/>
            <w:hideMark/>
          </w:tcPr>
          <w:p w14:paraId="0EA1C537" w14:textId="041EE746" w:rsidR="003D2415" w:rsidRPr="00715D09" w:rsidRDefault="003D2415" w:rsidP="003D24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182</w:t>
            </w:r>
          </w:p>
        </w:tc>
      </w:tr>
    </w:tbl>
    <w:p w14:paraId="3124715B" w14:textId="77777777" w:rsidR="002D7742" w:rsidRDefault="002D7742" w:rsidP="00CB4EC0">
      <w:pPr>
        <w:pStyle w:val="ICAHeading2"/>
        <w:jc w:val="left"/>
      </w:pPr>
    </w:p>
    <w:p w14:paraId="5E1D87CC" w14:textId="77777777" w:rsidR="00747CA4" w:rsidRDefault="00747CA4" w:rsidP="00747CA4">
      <w:pPr>
        <w:pStyle w:val="ICAHeading2"/>
      </w:pPr>
      <w:r w:rsidRPr="00490E82">
        <w:t>FTSE/JSE Fledgling (J204)</w:t>
      </w:r>
    </w:p>
    <w:p w14:paraId="48DC697B" w14:textId="77777777" w:rsidR="003D2415" w:rsidRPr="00593EFE" w:rsidRDefault="003D2415" w:rsidP="003D2415">
      <w:pPr>
        <w:pStyle w:val="ICAHeading3"/>
      </w:pPr>
      <w:bookmarkStart w:id="6" w:name="_Hlk128337448"/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3D2415" w:rsidRPr="00593EFE" w14:paraId="08E8837A" w14:textId="77777777" w:rsidTr="00CC4699">
        <w:tc>
          <w:tcPr>
            <w:tcW w:w="811" w:type="dxa"/>
            <w:vAlign w:val="center"/>
          </w:tcPr>
          <w:bookmarkEnd w:id="6"/>
          <w:p w14:paraId="4AC7626F" w14:textId="77777777" w:rsidR="003D2415" w:rsidRPr="00593EFE" w:rsidRDefault="003D2415" w:rsidP="00CC4699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5E18127E" w14:textId="77777777" w:rsidR="003D2415" w:rsidRPr="00593EFE" w:rsidRDefault="003D2415" w:rsidP="00CC469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5C8A4144" w14:textId="77777777" w:rsidR="003D2415" w:rsidRPr="00593EFE" w:rsidRDefault="003D2415" w:rsidP="00CC4699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3EF6B135" w14:textId="77777777" w:rsidR="003D2415" w:rsidRPr="00593EFE" w:rsidRDefault="003D2415" w:rsidP="00CC4699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18F9207D" w14:textId="77777777" w:rsidR="003D2415" w:rsidRPr="00593EFE" w:rsidRDefault="003D2415" w:rsidP="00CC469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286013E8" w14:textId="77777777" w:rsidR="003D2415" w:rsidRPr="00593EFE" w:rsidRDefault="003D2415" w:rsidP="00CC4699">
            <w:pPr>
              <w:pStyle w:val="ICATableCaption"/>
            </w:pPr>
            <w:r w:rsidRPr="00593EFE">
              <w:t>Rank</w:t>
            </w:r>
          </w:p>
        </w:tc>
      </w:tr>
      <w:tr w:rsidR="003D2415" w:rsidRPr="00593EFE" w14:paraId="70379D2C" w14:textId="77777777" w:rsidTr="009F68F2">
        <w:tc>
          <w:tcPr>
            <w:tcW w:w="811" w:type="dxa"/>
          </w:tcPr>
          <w:p w14:paraId="3C44763C" w14:textId="5E504988" w:rsidR="003D2415" w:rsidRPr="003D2415" w:rsidRDefault="003D2415" w:rsidP="003D24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RFG</w:t>
            </w:r>
          </w:p>
        </w:tc>
        <w:tc>
          <w:tcPr>
            <w:tcW w:w="2983" w:type="dxa"/>
          </w:tcPr>
          <w:p w14:paraId="2978A3CE" w14:textId="4921DD51" w:rsidR="003D2415" w:rsidRPr="003D2415" w:rsidRDefault="003D2415" w:rsidP="003D24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RFG Holdings Limited</w:t>
            </w:r>
          </w:p>
        </w:tc>
        <w:tc>
          <w:tcPr>
            <w:tcW w:w="1837" w:type="dxa"/>
          </w:tcPr>
          <w:p w14:paraId="1430DEAB" w14:textId="33345062" w:rsidR="003D2415" w:rsidRPr="003D2415" w:rsidRDefault="003D2415" w:rsidP="003D24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ZAE000191979</w:t>
            </w:r>
          </w:p>
        </w:tc>
        <w:tc>
          <w:tcPr>
            <w:tcW w:w="1608" w:type="dxa"/>
          </w:tcPr>
          <w:p w14:paraId="31DB0EE1" w14:textId="78FC7EEA" w:rsidR="003D2415" w:rsidRPr="003D2415" w:rsidRDefault="003D2415" w:rsidP="003D24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 xml:space="preserve"> 262,762,018 </w:t>
            </w:r>
          </w:p>
        </w:tc>
        <w:tc>
          <w:tcPr>
            <w:tcW w:w="1990" w:type="dxa"/>
          </w:tcPr>
          <w:p w14:paraId="3BD68F87" w14:textId="099DC382" w:rsidR="003D2415" w:rsidRPr="003D2415" w:rsidRDefault="003D2415" w:rsidP="003D24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53.365768411780%</w:t>
            </w:r>
          </w:p>
        </w:tc>
        <w:tc>
          <w:tcPr>
            <w:tcW w:w="710" w:type="dxa"/>
          </w:tcPr>
          <w:p w14:paraId="314CF3F4" w14:textId="0462064E" w:rsidR="003D2415" w:rsidRPr="003D2415" w:rsidRDefault="003D2415" w:rsidP="003D24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149</w:t>
            </w:r>
          </w:p>
        </w:tc>
      </w:tr>
      <w:tr w:rsidR="003D2415" w:rsidRPr="00593EFE" w14:paraId="59955416" w14:textId="77777777" w:rsidTr="009F68F2">
        <w:tc>
          <w:tcPr>
            <w:tcW w:w="811" w:type="dxa"/>
          </w:tcPr>
          <w:p w14:paraId="40FD1B57" w14:textId="3F989B07" w:rsidR="003D2415" w:rsidRPr="003D2415" w:rsidRDefault="003D2415" w:rsidP="003D24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ZZD</w:t>
            </w:r>
          </w:p>
        </w:tc>
        <w:tc>
          <w:tcPr>
            <w:tcW w:w="2983" w:type="dxa"/>
          </w:tcPr>
          <w:p w14:paraId="490EC208" w14:textId="5C803A53" w:rsidR="003D2415" w:rsidRPr="003D2415" w:rsidRDefault="003D2415" w:rsidP="003D24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Zeda</w:t>
            </w:r>
            <w:proofErr w:type="spellEnd"/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37" w:type="dxa"/>
          </w:tcPr>
          <w:p w14:paraId="5636762F" w14:textId="3E4A79BD" w:rsidR="003D2415" w:rsidRPr="003D2415" w:rsidRDefault="003D2415" w:rsidP="003D24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ZAE000315768</w:t>
            </w:r>
          </w:p>
        </w:tc>
        <w:tc>
          <w:tcPr>
            <w:tcW w:w="1608" w:type="dxa"/>
          </w:tcPr>
          <w:p w14:paraId="0260DBA5" w14:textId="4A2D1D9A" w:rsidR="003D2415" w:rsidRPr="003D2415" w:rsidRDefault="003D2415" w:rsidP="003D24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 xml:space="preserve"> 189,641,787 </w:t>
            </w:r>
          </w:p>
        </w:tc>
        <w:tc>
          <w:tcPr>
            <w:tcW w:w="1990" w:type="dxa"/>
          </w:tcPr>
          <w:p w14:paraId="58D6F200" w14:textId="3FD583E6" w:rsidR="003D2415" w:rsidRPr="003D2415" w:rsidRDefault="003D2415" w:rsidP="003D24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80.905312287529%</w:t>
            </w:r>
          </w:p>
        </w:tc>
        <w:tc>
          <w:tcPr>
            <w:tcW w:w="710" w:type="dxa"/>
          </w:tcPr>
          <w:p w14:paraId="490ED885" w14:textId="7D31D80E" w:rsidR="003D2415" w:rsidRPr="003D2415" w:rsidRDefault="003D2415" w:rsidP="003D24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158</w:t>
            </w:r>
          </w:p>
        </w:tc>
      </w:tr>
      <w:tr w:rsidR="003D2415" w:rsidRPr="00593EFE" w14:paraId="5F07F832" w14:textId="77777777" w:rsidTr="009F68F2">
        <w:tc>
          <w:tcPr>
            <w:tcW w:w="811" w:type="dxa"/>
          </w:tcPr>
          <w:p w14:paraId="26446B07" w14:textId="7C3A988E" w:rsidR="003D2415" w:rsidRPr="003D2415" w:rsidRDefault="003D2415" w:rsidP="003D24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2983" w:type="dxa"/>
          </w:tcPr>
          <w:p w14:paraId="29CAAB62" w14:textId="6EFB6902" w:rsidR="003D2415" w:rsidRPr="003D2415" w:rsidRDefault="003D2415" w:rsidP="003D24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Int </w:t>
            </w:r>
            <w:proofErr w:type="spellStart"/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</w:p>
        </w:tc>
        <w:tc>
          <w:tcPr>
            <w:tcW w:w="1837" w:type="dxa"/>
          </w:tcPr>
          <w:p w14:paraId="5F1D9F26" w14:textId="3DF86172" w:rsidR="003D2415" w:rsidRPr="003D2415" w:rsidRDefault="003D2415" w:rsidP="003D24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608" w:type="dxa"/>
          </w:tcPr>
          <w:p w14:paraId="0E6F58C3" w14:textId="7CBF25A8" w:rsidR="003D2415" w:rsidRPr="003D2415" w:rsidRDefault="003D2415" w:rsidP="003D24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 xml:space="preserve"> 4,269,609,051 </w:t>
            </w:r>
          </w:p>
        </w:tc>
        <w:tc>
          <w:tcPr>
            <w:tcW w:w="1990" w:type="dxa"/>
          </w:tcPr>
          <w:p w14:paraId="60ACF027" w14:textId="4C1496AA" w:rsidR="003D2415" w:rsidRPr="003D2415" w:rsidRDefault="003D2415" w:rsidP="003D24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99.995541652696%</w:t>
            </w:r>
          </w:p>
        </w:tc>
        <w:tc>
          <w:tcPr>
            <w:tcW w:w="710" w:type="dxa"/>
          </w:tcPr>
          <w:p w14:paraId="6585F4AA" w14:textId="4CE4E2AE" w:rsidR="003D2415" w:rsidRPr="003D2415" w:rsidRDefault="003D2415" w:rsidP="003D24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</w:p>
        </w:tc>
      </w:tr>
      <w:tr w:rsidR="003D2415" w:rsidRPr="00593EFE" w14:paraId="5DF748FD" w14:textId="77777777" w:rsidTr="009F68F2">
        <w:tc>
          <w:tcPr>
            <w:tcW w:w="811" w:type="dxa"/>
          </w:tcPr>
          <w:p w14:paraId="73DBE775" w14:textId="03D90EC6" w:rsidR="003D2415" w:rsidRPr="003D2415" w:rsidRDefault="003D2415" w:rsidP="003D24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MUR</w:t>
            </w:r>
          </w:p>
        </w:tc>
        <w:tc>
          <w:tcPr>
            <w:tcW w:w="2983" w:type="dxa"/>
          </w:tcPr>
          <w:p w14:paraId="564B658B" w14:textId="39186213" w:rsidR="003D2415" w:rsidRPr="003D2415" w:rsidRDefault="003D2415" w:rsidP="003D24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 xml:space="preserve">Murray &amp; Roberts </w:t>
            </w:r>
            <w:proofErr w:type="spellStart"/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</w:p>
        </w:tc>
        <w:tc>
          <w:tcPr>
            <w:tcW w:w="1837" w:type="dxa"/>
          </w:tcPr>
          <w:p w14:paraId="25837105" w14:textId="777749D1" w:rsidR="003D2415" w:rsidRPr="003D2415" w:rsidRDefault="003D2415" w:rsidP="003D241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ZAE000073441</w:t>
            </w:r>
          </w:p>
        </w:tc>
        <w:tc>
          <w:tcPr>
            <w:tcW w:w="1608" w:type="dxa"/>
          </w:tcPr>
          <w:p w14:paraId="3E939965" w14:textId="3657CBBD" w:rsidR="003D2415" w:rsidRPr="003D2415" w:rsidRDefault="003D2415" w:rsidP="003D24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 xml:space="preserve"> 444,736,118 </w:t>
            </w:r>
          </w:p>
        </w:tc>
        <w:tc>
          <w:tcPr>
            <w:tcW w:w="1990" w:type="dxa"/>
          </w:tcPr>
          <w:p w14:paraId="3F708398" w14:textId="612FF264" w:rsidR="003D2415" w:rsidRPr="003D2415" w:rsidRDefault="003D2415" w:rsidP="003D241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53.801085478738%</w:t>
            </w:r>
          </w:p>
        </w:tc>
        <w:tc>
          <w:tcPr>
            <w:tcW w:w="710" w:type="dxa"/>
          </w:tcPr>
          <w:p w14:paraId="5A753822" w14:textId="0772D347" w:rsidR="003D2415" w:rsidRPr="003D2415" w:rsidRDefault="003D2415" w:rsidP="003D241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D2415">
              <w:rPr>
                <w:rFonts w:ascii="Arial" w:hAnsi="Arial" w:cs="Arial"/>
                <w:color w:val="666699"/>
                <w:sz w:val="18"/>
                <w:szCs w:val="18"/>
              </w:rPr>
              <w:t>182</w:t>
            </w:r>
          </w:p>
        </w:tc>
      </w:tr>
    </w:tbl>
    <w:p w14:paraId="3776F176" w14:textId="77777777" w:rsidR="003D2415" w:rsidRDefault="003D2415" w:rsidP="003D2415">
      <w:pPr>
        <w:pStyle w:val="ICAHeading3"/>
      </w:pPr>
      <w:r w:rsidRPr="00593EFE">
        <w:t>Equities for exclusion from index</w:t>
      </w:r>
    </w:p>
    <w:p w14:paraId="44738DB9" w14:textId="6611C1F7" w:rsidR="003D2415" w:rsidRDefault="003D2415" w:rsidP="003D2415">
      <w:pPr>
        <w:pStyle w:val="ICAParagraphText"/>
      </w:pPr>
      <w:r w:rsidRPr="00455D7E">
        <w:t xml:space="preserve">NO CONSTITUENT </w:t>
      </w:r>
      <w:r>
        <w:t>DELETIONS</w:t>
      </w:r>
    </w:p>
    <w:p w14:paraId="30C0AB42" w14:textId="2DD0F5D4" w:rsidR="00747CA4" w:rsidRDefault="00747CA4" w:rsidP="00747CA4">
      <w:pPr>
        <w:pStyle w:val="ICAHeading2"/>
      </w:pPr>
      <w:r w:rsidRPr="00490E82">
        <w:t>FTSE/JSE Large Cap (J205)</w:t>
      </w:r>
    </w:p>
    <w:p w14:paraId="5EF6CF05" w14:textId="77777777" w:rsidR="00FC6A0C" w:rsidRDefault="00FC6A0C" w:rsidP="00185EFE">
      <w:pPr>
        <w:pStyle w:val="ICAHeading3"/>
        <w:rPr>
          <w:b w:val="0"/>
          <w:i w:val="0"/>
          <w:sz w:val="18"/>
          <w:szCs w:val="18"/>
        </w:rPr>
      </w:pPr>
      <w:bookmarkStart w:id="7" w:name="_Hlk128340834"/>
      <w:r w:rsidRPr="00593EFE">
        <w:t>Equities for inclusion to index</w:t>
      </w:r>
      <w:bookmarkEnd w:id="7"/>
    </w:p>
    <w:p w14:paraId="5C635FEE" w14:textId="50CCE194" w:rsidR="00185EFE" w:rsidRDefault="00185EFE" w:rsidP="00185EFE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 xml:space="preserve">NO CONSTITUENT ADDITIONS </w:t>
      </w:r>
    </w:p>
    <w:p w14:paraId="0BD3963F" w14:textId="77777777" w:rsidR="009A78CA" w:rsidRPr="00593EFE" w:rsidRDefault="009A78CA" w:rsidP="009A78CA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9A78CA" w:rsidRPr="00593EFE" w14:paraId="4821A2A8" w14:textId="77777777" w:rsidTr="00CC4699">
        <w:tc>
          <w:tcPr>
            <w:tcW w:w="794" w:type="dxa"/>
            <w:vAlign w:val="center"/>
          </w:tcPr>
          <w:p w14:paraId="4F379F84" w14:textId="77777777" w:rsidR="009A78CA" w:rsidRPr="00593EFE" w:rsidRDefault="009A78CA" w:rsidP="00CC4699">
            <w:pPr>
              <w:pStyle w:val="ICATableCaption"/>
            </w:pPr>
            <w:r w:rsidRPr="00593EFE">
              <w:t>Ticker</w:t>
            </w:r>
          </w:p>
        </w:tc>
        <w:tc>
          <w:tcPr>
            <w:tcW w:w="3413" w:type="dxa"/>
            <w:vAlign w:val="center"/>
          </w:tcPr>
          <w:p w14:paraId="23EF6060" w14:textId="77777777" w:rsidR="009A78CA" w:rsidRPr="00593EFE" w:rsidRDefault="009A78CA" w:rsidP="00CC469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6" w:type="dxa"/>
            <w:vAlign w:val="center"/>
          </w:tcPr>
          <w:p w14:paraId="3150F90D" w14:textId="77777777" w:rsidR="009A78CA" w:rsidRPr="00593EFE" w:rsidRDefault="009A78CA" w:rsidP="00CC4699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0A6F27B7" w14:textId="77777777" w:rsidR="009A78CA" w:rsidRPr="00593EFE" w:rsidRDefault="009A78CA" w:rsidP="00CC469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97" w:type="dxa"/>
            <w:vAlign w:val="center"/>
          </w:tcPr>
          <w:p w14:paraId="65534F9A" w14:textId="77777777" w:rsidR="009A78CA" w:rsidRPr="00593EFE" w:rsidRDefault="009A78CA" w:rsidP="00CC4699">
            <w:pPr>
              <w:pStyle w:val="ICATableCaption"/>
            </w:pPr>
            <w:r w:rsidRPr="00593EFE">
              <w:t>Rank</w:t>
            </w:r>
          </w:p>
        </w:tc>
      </w:tr>
      <w:tr w:rsidR="00FE4CC3" w:rsidRPr="00593EFE" w14:paraId="17EC440F" w14:textId="77777777" w:rsidTr="00ED6195">
        <w:tc>
          <w:tcPr>
            <w:tcW w:w="794" w:type="dxa"/>
          </w:tcPr>
          <w:p w14:paraId="51AF2EEE" w14:textId="5205F3C0" w:rsidR="00FE4CC3" w:rsidRPr="00FE4CC3" w:rsidRDefault="00FE4CC3" w:rsidP="00FE4C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E4CC3"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3413" w:type="dxa"/>
          </w:tcPr>
          <w:p w14:paraId="48A83282" w14:textId="496500BD" w:rsidR="00FE4CC3" w:rsidRPr="00FE4CC3" w:rsidRDefault="00FE4CC3" w:rsidP="00FE4C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E4CC3">
              <w:rPr>
                <w:rFonts w:ascii="Arial" w:hAnsi="Arial" w:cs="Arial"/>
                <w:color w:val="666699"/>
                <w:sz w:val="18"/>
                <w:szCs w:val="18"/>
              </w:rPr>
              <w:t>Sibanye Stillwater Ltd</w:t>
            </w:r>
          </w:p>
        </w:tc>
        <w:tc>
          <w:tcPr>
            <w:tcW w:w="1836" w:type="dxa"/>
          </w:tcPr>
          <w:p w14:paraId="77A67B17" w14:textId="42DA3365" w:rsidR="00FE4CC3" w:rsidRPr="00FE4CC3" w:rsidRDefault="00FE4CC3" w:rsidP="00FE4C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E4CC3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828" w:type="dxa"/>
          </w:tcPr>
          <w:p w14:paraId="48CD27B4" w14:textId="47F27046" w:rsidR="00FE4CC3" w:rsidRPr="00FE4CC3" w:rsidRDefault="00FE4CC3" w:rsidP="00FE4C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E4CC3">
              <w:rPr>
                <w:rFonts w:ascii="Arial" w:hAnsi="Arial" w:cs="Arial"/>
                <w:color w:val="666699"/>
                <w:sz w:val="18"/>
                <w:szCs w:val="18"/>
              </w:rPr>
              <w:t>98.895872426213%</w:t>
            </w:r>
          </w:p>
        </w:tc>
        <w:tc>
          <w:tcPr>
            <w:tcW w:w="697" w:type="dxa"/>
          </w:tcPr>
          <w:p w14:paraId="0178F218" w14:textId="3ACA0B51" w:rsidR="00FE4CC3" w:rsidRPr="00FE4CC3" w:rsidRDefault="00FE4CC3" w:rsidP="00FE4CC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E4CC3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FE4CC3" w:rsidRPr="00593EFE" w14:paraId="32DFEAFE" w14:textId="77777777" w:rsidTr="00ED6195">
        <w:tc>
          <w:tcPr>
            <w:tcW w:w="794" w:type="dxa"/>
          </w:tcPr>
          <w:p w14:paraId="0540B949" w14:textId="7420ECC0" w:rsidR="00FE4CC3" w:rsidRPr="00FE4CC3" w:rsidRDefault="00FE4CC3" w:rsidP="00FE4C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E4CC3">
              <w:rPr>
                <w:rFonts w:ascii="Arial" w:hAnsi="Arial" w:cs="Arial"/>
                <w:color w:val="666699"/>
                <w:sz w:val="18"/>
                <w:szCs w:val="18"/>
              </w:rPr>
              <w:t>DSY</w:t>
            </w:r>
          </w:p>
        </w:tc>
        <w:tc>
          <w:tcPr>
            <w:tcW w:w="3413" w:type="dxa"/>
          </w:tcPr>
          <w:p w14:paraId="1F10D2EE" w14:textId="2E278926" w:rsidR="00FE4CC3" w:rsidRPr="00FE4CC3" w:rsidRDefault="00FE4CC3" w:rsidP="00FE4C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E4CC3">
              <w:rPr>
                <w:rFonts w:ascii="Arial" w:hAnsi="Arial" w:cs="Arial"/>
                <w:color w:val="666699"/>
                <w:sz w:val="18"/>
                <w:szCs w:val="18"/>
              </w:rPr>
              <w:t>Discovery Ltd</w:t>
            </w:r>
          </w:p>
        </w:tc>
        <w:tc>
          <w:tcPr>
            <w:tcW w:w="1836" w:type="dxa"/>
          </w:tcPr>
          <w:p w14:paraId="6378AAC8" w14:textId="3DC532F9" w:rsidR="00FE4CC3" w:rsidRPr="00FE4CC3" w:rsidRDefault="00FE4CC3" w:rsidP="00FE4C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E4CC3">
              <w:rPr>
                <w:rFonts w:ascii="Arial" w:hAnsi="Arial" w:cs="Arial"/>
                <w:color w:val="666699"/>
                <w:sz w:val="18"/>
                <w:szCs w:val="18"/>
              </w:rPr>
              <w:t>ZAE000022331</w:t>
            </w:r>
          </w:p>
        </w:tc>
        <w:tc>
          <w:tcPr>
            <w:tcW w:w="1828" w:type="dxa"/>
          </w:tcPr>
          <w:p w14:paraId="273CAEF2" w14:textId="51414ED3" w:rsidR="00FE4CC3" w:rsidRPr="00FE4CC3" w:rsidRDefault="00FE4CC3" w:rsidP="00FE4CC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E4CC3">
              <w:rPr>
                <w:rFonts w:ascii="Arial" w:hAnsi="Arial" w:cs="Arial"/>
                <w:color w:val="666699"/>
                <w:sz w:val="18"/>
                <w:szCs w:val="18"/>
              </w:rPr>
              <w:t>78.469999969254%</w:t>
            </w:r>
          </w:p>
        </w:tc>
        <w:tc>
          <w:tcPr>
            <w:tcW w:w="697" w:type="dxa"/>
          </w:tcPr>
          <w:p w14:paraId="5E105028" w14:textId="5179E2B9" w:rsidR="00FE4CC3" w:rsidRPr="00FE4CC3" w:rsidRDefault="00FE4CC3" w:rsidP="00FE4CC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E4CC3"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</w:tbl>
    <w:p w14:paraId="2E92EDEB" w14:textId="77777777" w:rsidR="009A78CA" w:rsidRPr="00CF0D04" w:rsidRDefault="009A78CA" w:rsidP="00185EFE">
      <w:pPr>
        <w:pStyle w:val="ICAHeading3"/>
        <w:rPr>
          <w:b w:val="0"/>
          <w:i w:val="0"/>
          <w:sz w:val="18"/>
          <w:szCs w:val="18"/>
        </w:rPr>
      </w:pPr>
    </w:p>
    <w:p w14:paraId="7E291376" w14:textId="77777777" w:rsidR="00747CA4" w:rsidRDefault="00747CA4" w:rsidP="00747CA4">
      <w:pPr>
        <w:pStyle w:val="ICAHeading2"/>
      </w:pPr>
      <w:r w:rsidRPr="00126854">
        <w:t>FTSE/JSE Large &amp; Mid Cap (J206)</w:t>
      </w:r>
    </w:p>
    <w:p w14:paraId="071AF1E2" w14:textId="77777777" w:rsidR="00FC6A0C" w:rsidRDefault="00FC6A0C" w:rsidP="00185EFE">
      <w:pPr>
        <w:pStyle w:val="ICAHeading3"/>
        <w:rPr>
          <w:b w:val="0"/>
          <w:i w:val="0"/>
          <w:sz w:val="18"/>
          <w:szCs w:val="18"/>
        </w:rPr>
      </w:pPr>
      <w:bookmarkStart w:id="8" w:name="_Hlk128497732"/>
      <w:r w:rsidRPr="00593EFE">
        <w:t>Equities for inclusion to index</w:t>
      </w:r>
    </w:p>
    <w:p w14:paraId="3D240CDC" w14:textId="72AA375D" w:rsidR="00FC6A0C" w:rsidRDefault="00185EFE" w:rsidP="00185EFE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 xml:space="preserve">NO CONSTITUENT ADDITIONS </w:t>
      </w:r>
    </w:p>
    <w:p w14:paraId="610BAA78" w14:textId="77777777" w:rsidR="00FC6A0C" w:rsidRPr="00593EFE" w:rsidRDefault="00FC6A0C" w:rsidP="00FC6A0C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FC6A0C" w:rsidRPr="00593EFE" w14:paraId="6C206F78" w14:textId="77777777" w:rsidTr="00CC4699">
        <w:tc>
          <w:tcPr>
            <w:tcW w:w="811" w:type="dxa"/>
            <w:vAlign w:val="center"/>
          </w:tcPr>
          <w:p w14:paraId="1797B6E8" w14:textId="77777777" w:rsidR="00FC6A0C" w:rsidRPr="00593EFE" w:rsidRDefault="00FC6A0C" w:rsidP="00CC4699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325098AE" w14:textId="77777777" w:rsidR="00FC6A0C" w:rsidRPr="00593EFE" w:rsidRDefault="00FC6A0C" w:rsidP="00CC469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58FE201A" w14:textId="77777777" w:rsidR="00FC6A0C" w:rsidRPr="00593EFE" w:rsidRDefault="00FC6A0C" w:rsidP="00CC4699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28227DEF" w14:textId="77777777" w:rsidR="00FC6A0C" w:rsidRPr="00593EFE" w:rsidRDefault="00FC6A0C" w:rsidP="00CC469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4E45F04C" w14:textId="77777777" w:rsidR="00FC6A0C" w:rsidRPr="00593EFE" w:rsidRDefault="00FC6A0C" w:rsidP="00CC4699">
            <w:pPr>
              <w:pStyle w:val="ICATableCaption"/>
            </w:pPr>
            <w:r w:rsidRPr="00593EFE">
              <w:t>Rank</w:t>
            </w:r>
          </w:p>
        </w:tc>
      </w:tr>
      <w:tr w:rsidR="00FC6A0C" w:rsidRPr="00593EFE" w14:paraId="167B4405" w14:textId="77777777" w:rsidTr="00CC4699">
        <w:tc>
          <w:tcPr>
            <w:tcW w:w="811" w:type="dxa"/>
          </w:tcPr>
          <w:p w14:paraId="336142F5" w14:textId="77777777" w:rsidR="00FC6A0C" w:rsidRPr="00A20FC0" w:rsidRDefault="00FC6A0C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087" w:type="dxa"/>
          </w:tcPr>
          <w:p w14:paraId="35528E4A" w14:textId="77777777" w:rsidR="00FC6A0C" w:rsidRPr="00A20FC0" w:rsidRDefault="00FC6A0C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Fortress Real Est Inv A</w:t>
            </w:r>
          </w:p>
        </w:tc>
        <w:tc>
          <w:tcPr>
            <w:tcW w:w="2134" w:type="dxa"/>
          </w:tcPr>
          <w:p w14:paraId="3B298C31" w14:textId="77777777" w:rsidR="00FC6A0C" w:rsidRPr="00A20FC0" w:rsidRDefault="00FC6A0C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</w:tcPr>
          <w:p w14:paraId="43F40F70" w14:textId="77777777" w:rsidR="00FC6A0C" w:rsidRPr="00A20FC0" w:rsidRDefault="00FC6A0C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99.459999994025%</w:t>
            </w:r>
          </w:p>
        </w:tc>
        <w:tc>
          <w:tcPr>
            <w:tcW w:w="708" w:type="dxa"/>
          </w:tcPr>
          <w:p w14:paraId="05011B26" w14:textId="77777777" w:rsidR="00FC6A0C" w:rsidRPr="00A20FC0" w:rsidRDefault="00FC6A0C" w:rsidP="00CC469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77</w:t>
            </w:r>
          </w:p>
        </w:tc>
      </w:tr>
      <w:tr w:rsidR="00FC6A0C" w:rsidRPr="00593EFE" w14:paraId="78C343B6" w14:textId="77777777" w:rsidTr="00CC4699">
        <w:tc>
          <w:tcPr>
            <w:tcW w:w="811" w:type="dxa"/>
          </w:tcPr>
          <w:p w14:paraId="11ED24AC" w14:textId="77777777" w:rsidR="00FC6A0C" w:rsidRPr="00A20FC0" w:rsidRDefault="00FC6A0C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087" w:type="dxa"/>
          </w:tcPr>
          <w:p w14:paraId="51A49E72" w14:textId="77777777" w:rsidR="00FC6A0C" w:rsidRPr="00A20FC0" w:rsidRDefault="00FC6A0C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Fortress Real Est Inv B</w:t>
            </w:r>
          </w:p>
        </w:tc>
        <w:tc>
          <w:tcPr>
            <w:tcW w:w="2134" w:type="dxa"/>
          </w:tcPr>
          <w:p w14:paraId="335F4B97" w14:textId="77777777" w:rsidR="00FC6A0C" w:rsidRPr="00A20FC0" w:rsidRDefault="00FC6A0C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</w:tcPr>
          <w:p w14:paraId="69E3A0F7" w14:textId="77777777" w:rsidR="00FC6A0C" w:rsidRPr="00A20FC0" w:rsidRDefault="00FC6A0C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73.205851055774%</w:t>
            </w:r>
          </w:p>
        </w:tc>
        <w:tc>
          <w:tcPr>
            <w:tcW w:w="708" w:type="dxa"/>
          </w:tcPr>
          <w:p w14:paraId="5CA31E03" w14:textId="77777777" w:rsidR="00FC6A0C" w:rsidRPr="00A20FC0" w:rsidRDefault="00FC6A0C" w:rsidP="00CC469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77</w:t>
            </w:r>
          </w:p>
        </w:tc>
      </w:tr>
      <w:bookmarkEnd w:id="8"/>
      <w:tr w:rsidR="00FC6A0C" w:rsidRPr="00593EFE" w14:paraId="70A08306" w14:textId="77777777" w:rsidTr="00CC4699">
        <w:tc>
          <w:tcPr>
            <w:tcW w:w="811" w:type="dxa"/>
          </w:tcPr>
          <w:p w14:paraId="76098929" w14:textId="77777777" w:rsidR="00FC6A0C" w:rsidRPr="00A20FC0" w:rsidRDefault="00FC6A0C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087" w:type="dxa"/>
          </w:tcPr>
          <w:p w14:paraId="66DFE766" w14:textId="77777777" w:rsidR="00FC6A0C" w:rsidRPr="00A20FC0" w:rsidRDefault="00FC6A0C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2134" w:type="dxa"/>
          </w:tcPr>
          <w:p w14:paraId="36BD177C" w14:textId="77777777" w:rsidR="00FC6A0C" w:rsidRPr="00A20FC0" w:rsidRDefault="00FC6A0C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28" w:type="dxa"/>
          </w:tcPr>
          <w:p w14:paraId="0F3ACB50" w14:textId="77777777" w:rsidR="00FC6A0C" w:rsidRPr="00A20FC0" w:rsidRDefault="00FC6A0C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95.090000108742%</w:t>
            </w:r>
          </w:p>
        </w:tc>
        <w:tc>
          <w:tcPr>
            <w:tcW w:w="708" w:type="dxa"/>
          </w:tcPr>
          <w:p w14:paraId="5D9678AE" w14:textId="77777777" w:rsidR="00FC6A0C" w:rsidRPr="00A20FC0" w:rsidRDefault="00FC6A0C" w:rsidP="00CC469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78</w:t>
            </w:r>
          </w:p>
        </w:tc>
      </w:tr>
      <w:tr w:rsidR="00FC6A0C" w:rsidRPr="00593EFE" w14:paraId="1ECC29B7" w14:textId="77777777" w:rsidTr="00CC4699">
        <w:tc>
          <w:tcPr>
            <w:tcW w:w="811" w:type="dxa"/>
          </w:tcPr>
          <w:p w14:paraId="58CF78E3" w14:textId="77777777" w:rsidR="00FC6A0C" w:rsidRPr="00A20FC0" w:rsidRDefault="00FC6A0C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ZZD</w:t>
            </w:r>
          </w:p>
        </w:tc>
        <w:tc>
          <w:tcPr>
            <w:tcW w:w="3087" w:type="dxa"/>
          </w:tcPr>
          <w:p w14:paraId="2A5D721C" w14:textId="77777777" w:rsidR="00FC6A0C" w:rsidRPr="00A20FC0" w:rsidRDefault="00FC6A0C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Zeda</w:t>
            </w:r>
            <w:proofErr w:type="spellEnd"/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2134" w:type="dxa"/>
          </w:tcPr>
          <w:p w14:paraId="5DEF6740" w14:textId="77777777" w:rsidR="00FC6A0C" w:rsidRPr="00A20FC0" w:rsidRDefault="00FC6A0C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ZAE000315768</w:t>
            </w:r>
          </w:p>
        </w:tc>
        <w:tc>
          <w:tcPr>
            <w:tcW w:w="1828" w:type="dxa"/>
          </w:tcPr>
          <w:p w14:paraId="4458DC3D" w14:textId="77777777" w:rsidR="00FC6A0C" w:rsidRPr="00A20FC0" w:rsidRDefault="00FC6A0C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804EB">
              <w:rPr>
                <w:rFonts w:ascii="Arial" w:hAnsi="Arial" w:cs="Arial"/>
                <w:color w:val="666699"/>
                <w:sz w:val="18"/>
                <w:szCs w:val="18"/>
              </w:rPr>
              <w:t>95.090000108742%</w:t>
            </w:r>
          </w:p>
        </w:tc>
        <w:tc>
          <w:tcPr>
            <w:tcW w:w="708" w:type="dxa"/>
          </w:tcPr>
          <w:p w14:paraId="2005EFC5" w14:textId="77777777" w:rsidR="00FC6A0C" w:rsidRPr="00A20FC0" w:rsidRDefault="00FC6A0C" w:rsidP="00CC469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0FC0">
              <w:rPr>
                <w:rFonts w:ascii="Arial" w:hAnsi="Arial" w:cs="Arial"/>
                <w:color w:val="666699"/>
                <w:sz w:val="18"/>
                <w:szCs w:val="18"/>
              </w:rPr>
              <w:t>158</w:t>
            </w:r>
          </w:p>
        </w:tc>
      </w:tr>
    </w:tbl>
    <w:p w14:paraId="1784E1AC" w14:textId="77777777" w:rsidR="00FC6A0C" w:rsidRPr="00CF0D04" w:rsidRDefault="00FC6A0C" w:rsidP="00185EFE">
      <w:pPr>
        <w:pStyle w:val="ICAHeading3"/>
        <w:rPr>
          <w:b w:val="0"/>
          <w:i w:val="0"/>
          <w:sz w:val="18"/>
          <w:szCs w:val="18"/>
        </w:rPr>
      </w:pPr>
    </w:p>
    <w:p w14:paraId="27C93E55" w14:textId="22B47531" w:rsidR="00747CA4" w:rsidRDefault="00747CA4" w:rsidP="00747CA4">
      <w:pPr>
        <w:pStyle w:val="ICAHeading2"/>
      </w:pPr>
      <w:r w:rsidRPr="004327FC">
        <w:t>FTSE/JSE Shariah Top 40 (J140; J141)</w:t>
      </w:r>
    </w:p>
    <w:p w14:paraId="0000A11C" w14:textId="0ABC859B" w:rsidR="00813786" w:rsidRPr="00813786" w:rsidRDefault="00813786" w:rsidP="00813786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 OR DELETIONS</w:t>
      </w:r>
    </w:p>
    <w:p w14:paraId="68337BBC" w14:textId="77777777" w:rsidR="00747CA4" w:rsidRPr="00455D7E" w:rsidRDefault="00747CA4" w:rsidP="00747CA4">
      <w:pPr>
        <w:pStyle w:val="ICAHeading2"/>
      </w:pPr>
      <w:r w:rsidRPr="00515346">
        <w:t>FTSE/JSE Shariah All Share (J143)</w:t>
      </w:r>
    </w:p>
    <w:p w14:paraId="33671333" w14:textId="77777777" w:rsidR="009120EA" w:rsidRDefault="009120EA" w:rsidP="009120EA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9120EA" w:rsidRPr="00593EFE" w14:paraId="51D7584F" w14:textId="77777777" w:rsidTr="00830170">
        <w:tc>
          <w:tcPr>
            <w:tcW w:w="811" w:type="dxa"/>
            <w:vAlign w:val="center"/>
          </w:tcPr>
          <w:p w14:paraId="14586A2A" w14:textId="77777777" w:rsidR="009120EA" w:rsidRPr="00593EFE" w:rsidRDefault="009120EA" w:rsidP="00830170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1EED908C" w14:textId="77777777" w:rsidR="009120EA" w:rsidRPr="00593EFE" w:rsidRDefault="009120EA" w:rsidP="0083017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1ACF02AF" w14:textId="77777777" w:rsidR="009120EA" w:rsidRPr="00593EFE" w:rsidRDefault="009120EA" w:rsidP="00830170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12A6B36B" w14:textId="77777777" w:rsidR="009120EA" w:rsidRPr="00593EFE" w:rsidRDefault="009120EA" w:rsidP="00830170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203DBA0F" w14:textId="77777777" w:rsidR="009120EA" w:rsidRPr="00593EFE" w:rsidRDefault="009120EA" w:rsidP="0083017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7B178F09" w14:textId="77777777" w:rsidR="009120EA" w:rsidRPr="00593EFE" w:rsidRDefault="009120EA" w:rsidP="00830170">
            <w:pPr>
              <w:pStyle w:val="ICATableCaption"/>
            </w:pPr>
            <w:r w:rsidRPr="00593EFE">
              <w:t>Rank</w:t>
            </w:r>
          </w:p>
        </w:tc>
      </w:tr>
      <w:tr w:rsidR="009120EA" w:rsidRPr="00593EFE" w14:paraId="6D744455" w14:textId="77777777" w:rsidTr="00830170">
        <w:tc>
          <w:tcPr>
            <w:tcW w:w="811" w:type="dxa"/>
          </w:tcPr>
          <w:p w14:paraId="4D63BB45" w14:textId="77777777" w:rsidR="009120EA" w:rsidRPr="002625C2" w:rsidRDefault="009120EA" w:rsidP="0083017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RCL</w:t>
            </w:r>
          </w:p>
        </w:tc>
        <w:tc>
          <w:tcPr>
            <w:tcW w:w="2983" w:type="dxa"/>
          </w:tcPr>
          <w:p w14:paraId="0614277A" w14:textId="77777777" w:rsidR="009120EA" w:rsidRPr="002625C2" w:rsidRDefault="009120EA" w:rsidP="0083017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RCL Foods Limited</w:t>
            </w:r>
          </w:p>
        </w:tc>
        <w:tc>
          <w:tcPr>
            <w:tcW w:w="1837" w:type="dxa"/>
          </w:tcPr>
          <w:p w14:paraId="4E3B2BE4" w14:textId="77777777" w:rsidR="009120EA" w:rsidRPr="002625C2" w:rsidRDefault="009120EA" w:rsidP="0083017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ZAE000179438</w:t>
            </w:r>
          </w:p>
        </w:tc>
        <w:tc>
          <w:tcPr>
            <w:tcW w:w="1608" w:type="dxa"/>
          </w:tcPr>
          <w:p w14:paraId="4F0FA8FD" w14:textId="77777777" w:rsidR="009120EA" w:rsidRPr="002625C2" w:rsidRDefault="009120EA" w:rsidP="0083017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 xml:space="preserve"> 953,974,137 </w:t>
            </w:r>
          </w:p>
        </w:tc>
        <w:tc>
          <w:tcPr>
            <w:tcW w:w="1990" w:type="dxa"/>
          </w:tcPr>
          <w:p w14:paraId="26D2BF9D" w14:textId="77777777" w:rsidR="009120EA" w:rsidRPr="002625C2" w:rsidRDefault="009120EA" w:rsidP="0083017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18.190000028984%</w:t>
            </w:r>
          </w:p>
        </w:tc>
        <w:tc>
          <w:tcPr>
            <w:tcW w:w="710" w:type="dxa"/>
          </w:tcPr>
          <w:p w14:paraId="7E0DAB5F" w14:textId="77777777" w:rsidR="009120EA" w:rsidRPr="002625C2" w:rsidRDefault="009120EA" w:rsidP="0083017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92</w:t>
            </w:r>
          </w:p>
        </w:tc>
      </w:tr>
    </w:tbl>
    <w:p w14:paraId="4707E967" w14:textId="3311228C" w:rsidR="004327FC" w:rsidRDefault="004327FC" w:rsidP="004327FC">
      <w:pPr>
        <w:pStyle w:val="ICAHeading3"/>
        <w:rPr>
          <w:b w:val="0"/>
          <w:i w:val="0"/>
          <w:sz w:val="18"/>
          <w:szCs w:val="18"/>
        </w:rPr>
      </w:pPr>
    </w:p>
    <w:p w14:paraId="1591E9B0" w14:textId="77777777" w:rsidR="004327FC" w:rsidRPr="00593EFE" w:rsidRDefault="004327FC" w:rsidP="004327FC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4327FC" w:rsidRPr="00593EFE" w14:paraId="6506E315" w14:textId="77777777" w:rsidTr="00E51D61">
        <w:tc>
          <w:tcPr>
            <w:tcW w:w="811" w:type="dxa"/>
            <w:vAlign w:val="center"/>
          </w:tcPr>
          <w:p w14:paraId="19BED38A" w14:textId="77777777" w:rsidR="004327FC" w:rsidRPr="00593EFE" w:rsidRDefault="004327FC" w:rsidP="00E51D61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48C61D5D" w14:textId="77777777" w:rsidR="004327FC" w:rsidRPr="00593EFE" w:rsidRDefault="004327FC" w:rsidP="00E51D61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73615685" w14:textId="77777777" w:rsidR="004327FC" w:rsidRPr="00593EFE" w:rsidRDefault="004327FC" w:rsidP="00E51D61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78410F12" w14:textId="77777777" w:rsidR="004327FC" w:rsidRPr="00593EFE" w:rsidRDefault="004327FC" w:rsidP="00E51D61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72EC0EF6" w14:textId="77777777" w:rsidR="004327FC" w:rsidRPr="00593EFE" w:rsidRDefault="004327FC" w:rsidP="00E51D61">
            <w:pPr>
              <w:pStyle w:val="ICATableCaption"/>
            </w:pPr>
            <w:r w:rsidRPr="00593EFE">
              <w:t>Rank</w:t>
            </w:r>
          </w:p>
        </w:tc>
      </w:tr>
      <w:tr w:rsidR="004327FC" w:rsidRPr="00593EFE" w14:paraId="14D2926F" w14:textId="77777777" w:rsidTr="00E51D61">
        <w:tc>
          <w:tcPr>
            <w:tcW w:w="811" w:type="dxa"/>
          </w:tcPr>
          <w:p w14:paraId="5442963D" w14:textId="734A2428" w:rsidR="004327FC" w:rsidRPr="00A20FC0" w:rsidRDefault="004327FC" w:rsidP="004327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27FC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087" w:type="dxa"/>
          </w:tcPr>
          <w:p w14:paraId="198A746F" w14:textId="5C20FAFF" w:rsidR="004327FC" w:rsidRPr="00A20FC0" w:rsidRDefault="004327FC" w:rsidP="004327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27FC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2134" w:type="dxa"/>
          </w:tcPr>
          <w:p w14:paraId="6FA18ABB" w14:textId="485C5325" w:rsidR="004327FC" w:rsidRPr="00A20FC0" w:rsidRDefault="004327FC" w:rsidP="004327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27FC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828" w:type="dxa"/>
          </w:tcPr>
          <w:p w14:paraId="235421EB" w14:textId="10D38B7D" w:rsidR="004327FC" w:rsidRPr="00A20FC0" w:rsidRDefault="004327FC" w:rsidP="004327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27FC">
              <w:rPr>
                <w:rFonts w:ascii="Arial" w:hAnsi="Arial" w:cs="Arial"/>
                <w:color w:val="666699"/>
                <w:sz w:val="18"/>
                <w:szCs w:val="18"/>
              </w:rPr>
              <w:t>96.899999788537%</w:t>
            </w:r>
          </w:p>
        </w:tc>
        <w:tc>
          <w:tcPr>
            <w:tcW w:w="708" w:type="dxa"/>
          </w:tcPr>
          <w:p w14:paraId="6DA6031E" w14:textId="3A769A30" w:rsidR="004327FC" w:rsidRPr="00A20FC0" w:rsidRDefault="004327FC" w:rsidP="004327F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27FC">
              <w:rPr>
                <w:rFonts w:ascii="Arial" w:hAnsi="Arial" w:cs="Arial"/>
                <w:color w:val="666699"/>
                <w:sz w:val="18"/>
                <w:szCs w:val="18"/>
              </w:rPr>
              <w:t>52</w:t>
            </w:r>
          </w:p>
        </w:tc>
      </w:tr>
      <w:tr w:rsidR="004327FC" w:rsidRPr="00593EFE" w14:paraId="0A4CEF2E" w14:textId="77777777" w:rsidTr="00E51D61">
        <w:tc>
          <w:tcPr>
            <w:tcW w:w="811" w:type="dxa"/>
          </w:tcPr>
          <w:p w14:paraId="6D485B9A" w14:textId="4570F9E2" w:rsidR="004327FC" w:rsidRPr="00A20FC0" w:rsidRDefault="004327FC" w:rsidP="004327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27FC">
              <w:rPr>
                <w:rFonts w:ascii="Arial" w:hAnsi="Arial" w:cs="Arial"/>
                <w:color w:val="666699"/>
                <w:sz w:val="18"/>
                <w:szCs w:val="18"/>
              </w:rPr>
              <w:t>RFG</w:t>
            </w:r>
          </w:p>
        </w:tc>
        <w:tc>
          <w:tcPr>
            <w:tcW w:w="3087" w:type="dxa"/>
          </w:tcPr>
          <w:p w14:paraId="0BEF1464" w14:textId="1D82FABF" w:rsidR="004327FC" w:rsidRPr="00A20FC0" w:rsidRDefault="004327FC" w:rsidP="004327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27FC">
              <w:rPr>
                <w:rFonts w:ascii="Arial" w:hAnsi="Arial" w:cs="Arial"/>
                <w:color w:val="666699"/>
                <w:sz w:val="18"/>
                <w:szCs w:val="18"/>
              </w:rPr>
              <w:t>RFG Holdings Limited</w:t>
            </w:r>
          </w:p>
        </w:tc>
        <w:tc>
          <w:tcPr>
            <w:tcW w:w="2134" w:type="dxa"/>
          </w:tcPr>
          <w:p w14:paraId="6DEDF41A" w14:textId="7F12CBF9" w:rsidR="004327FC" w:rsidRPr="00A20FC0" w:rsidRDefault="004327FC" w:rsidP="004327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27FC">
              <w:rPr>
                <w:rFonts w:ascii="Arial" w:hAnsi="Arial" w:cs="Arial"/>
                <w:color w:val="666699"/>
                <w:sz w:val="18"/>
                <w:szCs w:val="18"/>
              </w:rPr>
              <w:t>ZAE000191979</w:t>
            </w:r>
          </w:p>
        </w:tc>
        <w:tc>
          <w:tcPr>
            <w:tcW w:w="1828" w:type="dxa"/>
          </w:tcPr>
          <w:p w14:paraId="5CBA76FD" w14:textId="0CE82F6C" w:rsidR="004327FC" w:rsidRPr="00A20FC0" w:rsidRDefault="004327FC" w:rsidP="004327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27FC">
              <w:rPr>
                <w:rFonts w:ascii="Arial" w:hAnsi="Arial" w:cs="Arial"/>
                <w:color w:val="666699"/>
                <w:sz w:val="18"/>
                <w:szCs w:val="18"/>
              </w:rPr>
              <w:t>53.365768411780%</w:t>
            </w:r>
          </w:p>
        </w:tc>
        <w:tc>
          <w:tcPr>
            <w:tcW w:w="708" w:type="dxa"/>
          </w:tcPr>
          <w:p w14:paraId="7873B753" w14:textId="5F1A974B" w:rsidR="004327FC" w:rsidRPr="00A20FC0" w:rsidRDefault="004327FC" w:rsidP="004327F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27FC">
              <w:rPr>
                <w:rFonts w:ascii="Arial" w:hAnsi="Arial" w:cs="Arial"/>
                <w:color w:val="666699"/>
                <w:sz w:val="18"/>
                <w:szCs w:val="18"/>
              </w:rPr>
              <w:t>149</w:t>
            </w:r>
          </w:p>
        </w:tc>
      </w:tr>
      <w:tr w:rsidR="004327FC" w:rsidRPr="00593EFE" w14:paraId="49844830" w14:textId="77777777" w:rsidTr="00E51D61">
        <w:tc>
          <w:tcPr>
            <w:tcW w:w="811" w:type="dxa"/>
          </w:tcPr>
          <w:p w14:paraId="002378A2" w14:textId="1A2AF875" w:rsidR="004327FC" w:rsidRPr="00A20FC0" w:rsidRDefault="004327FC" w:rsidP="004327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27FC">
              <w:rPr>
                <w:rFonts w:ascii="Arial" w:hAnsi="Arial" w:cs="Arial"/>
                <w:color w:val="666699"/>
                <w:sz w:val="18"/>
                <w:szCs w:val="18"/>
              </w:rPr>
              <w:t>ZZD</w:t>
            </w:r>
          </w:p>
        </w:tc>
        <w:tc>
          <w:tcPr>
            <w:tcW w:w="3087" w:type="dxa"/>
          </w:tcPr>
          <w:p w14:paraId="6BD79B2B" w14:textId="7D8A5CAB" w:rsidR="004327FC" w:rsidRPr="00A20FC0" w:rsidRDefault="004327FC" w:rsidP="004327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327FC">
              <w:rPr>
                <w:rFonts w:ascii="Arial" w:hAnsi="Arial" w:cs="Arial"/>
                <w:color w:val="666699"/>
                <w:sz w:val="18"/>
                <w:szCs w:val="18"/>
              </w:rPr>
              <w:t>Zeda</w:t>
            </w:r>
            <w:proofErr w:type="spellEnd"/>
            <w:r w:rsidRPr="004327FC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2134" w:type="dxa"/>
          </w:tcPr>
          <w:p w14:paraId="4968AE6D" w14:textId="401206DB" w:rsidR="004327FC" w:rsidRPr="00A20FC0" w:rsidRDefault="004327FC" w:rsidP="004327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27FC">
              <w:rPr>
                <w:rFonts w:ascii="Arial" w:hAnsi="Arial" w:cs="Arial"/>
                <w:color w:val="666699"/>
                <w:sz w:val="18"/>
                <w:szCs w:val="18"/>
              </w:rPr>
              <w:t>ZAE000315768</w:t>
            </w:r>
          </w:p>
        </w:tc>
        <w:tc>
          <w:tcPr>
            <w:tcW w:w="1828" w:type="dxa"/>
          </w:tcPr>
          <w:p w14:paraId="4FF86C08" w14:textId="0E9DC76B" w:rsidR="004327FC" w:rsidRPr="00A20FC0" w:rsidRDefault="004327FC" w:rsidP="004327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27FC">
              <w:rPr>
                <w:rFonts w:ascii="Arial" w:hAnsi="Arial" w:cs="Arial"/>
                <w:color w:val="666699"/>
                <w:sz w:val="18"/>
                <w:szCs w:val="18"/>
              </w:rPr>
              <w:t>95.090000108742%</w:t>
            </w:r>
          </w:p>
        </w:tc>
        <w:tc>
          <w:tcPr>
            <w:tcW w:w="708" w:type="dxa"/>
          </w:tcPr>
          <w:p w14:paraId="08553FFB" w14:textId="55F80EC4" w:rsidR="004327FC" w:rsidRPr="00A20FC0" w:rsidRDefault="004327FC" w:rsidP="004327F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27FC">
              <w:rPr>
                <w:rFonts w:ascii="Arial" w:hAnsi="Arial" w:cs="Arial"/>
                <w:color w:val="666699"/>
                <w:sz w:val="18"/>
                <w:szCs w:val="18"/>
              </w:rPr>
              <w:t>158</w:t>
            </w:r>
          </w:p>
        </w:tc>
      </w:tr>
      <w:tr w:rsidR="004327FC" w:rsidRPr="00593EFE" w14:paraId="6832A7F8" w14:textId="77777777" w:rsidTr="00E51D61">
        <w:tc>
          <w:tcPr>
            <w:tcW w:w="811" w:type="dxa"/>
          </w:tcPr>
          <w:p w14:paraId="0CC5C1E7" w14:textId="285B4634" w:rsidR="004327FC" w:rsidRPr="00A20FC0" w:rsidRDefault="004327FC" w:rsidP="004327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27FC">
              <w:rPr>
                <w:rFonts w:ascii="Arial" w:hAnsi="Arial" w:cs="Arial"/>
                <w:color w:val="666699"/>
                <w:sz w:val="18"/>
                <w:szCs w:val="18"/>
              </w:rPr>
              <w:t>MUR</w:t>
            </w:r>
          </w:p>
        </w:tc>
        <w:tc>
          <w:tcPr>
            <w:tcW w:w="3087" w:type="dxa"/>
          </w:tcPr>
          <w:p w14:paraId="19AC6435" w14:textId="50A0F9ED" w:rsidR="004327FC" w:rsidRPr="00A20FC0" w:rsidRDefault="004327FC" w:rsidP="004327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27FC">
              <w:rPr>
                <w:rFonts w:ascii="Arial" w:hAnsi="Arial" w:cs="Arial"/>
                <w:color w:val="666699"/>
                <w:sz w:val="18"/>
                <w:szCs w:val="18"/>
              </w:rPr>
              <w:t xml:space="preserve">Murray &amp; Roberts </w:t>
            </w:r>
            <w:proofErr w:type="spellStart"/>
            <w:r w:rsidRPr="004327FC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</w:p>
        </w:tc>
        <w:tc>
          <w:tcPr>
            <w:tcW w:w="2134" w:type="dxa"/>
          </w:tcPr>
          <w:p w14:paraId="058CFBF5" w14:textId="4AA0EC69" w:rsidR="004327FC" w:rsidRPr="00A20FC0" w:rsidRDefault="004327FC" w:rsidP="004327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27FC">
              <w:rPr>
                <w:rFonts w:ascii="Arial" w:hAnsi="Arial" w:cs="Arial"/>
                <w:color w:val="666699"/>
                <w:sz w:val="18"/>
                <w:szCs w:val="18"/>
              </w:rPr>
              <w:t>ZAE000073441</w:t>
            </w:r>
          </w:p>
        </w:tc>
        <w:tc>
          <w:tcPr>
            <w:tcW w:w="1828" w:type="dxa"/>
          </w:tcPr>
          <w:p w14:paraId="0CAA8A0C" w14:textId="1A9A66E4" w:rsidR="004327FC" w:rsidRPr="00A20FC0" w:rsidRDefault="004327FC" w:rsidP="004327F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27FC">
              <w:rPr>
                <w:rFonts w:ascii="Arial" w:hAnsi="Arial" w:cs="Arial"/>
                <w:color w:val="666699"/>
                <w:sz w:val="18"/>
                <w:szCs w:val="18"/>
              </w:rPr>
              <w:t>53.801085478738%</w:t>
            </w:r>
          </w:p>
        </w:tc>
        <w:tc>
          <w:tcPr>
            <w:tcW w:w="708" w:type="dxa"/>
          </w:tcPr>
          <w:p w14:paraId="057EB000" w14:textId="3069FE23" w:rsidR="004327FC" w:rsidRPr="00A20FC0" w:rsidRDefault="004327FC" w:rsidP="004327F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327FC">
              <w:rPr>
                <w:rFonts w:ascii="Arial" w:hAnsi="Arial" w:cs="Arial"/>
                <w:color w:val="666699"/>
                <w:sz w:val="18"/>
                <w:szCs w:val="18"/>
              </w:rPr>
              <w:t>182</w:t>
            </w:r>
          </w:p>
        </w:tc>
      </w:tr>
    </w:tbl>
    <w:p w14:paraId="3A975955" w14:textId="2B271D25" w:rsidR="00747CA4" w:rsidRDefault="00747CA4" w:rsidP="00747CA4">
      <w:pPr>
        <w:pStyle w:val="ICAHeading2"/>
      </w:pPr>
      <w:r w:rsidRPr="000639E1">
        <w:t>FTSE/JSE Resource 10 (J210; J310; J3EQ)</w:t>
      </w:r>
    </w:p>
    <w:p w14:paraId="5B4AF35C" w14:textId="77777777" w:rsidR="00747CA4" w:rsidRPr="00490E82" w:rsidRDefault="00747CA4" w:rsidP="00747CA4">
      <w:pPr>
        <w:pStyle w:val="ICAParagraphText"/>
      </w:pPr>
      <w:r w:rsidRPr="00490E82">
        <w:t>NO CONSTITUENT ADDITIONS OR DELETIONS</w:t>
      </w:r>
    </w:p>
    <w:p w14:paraId="6566F653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276"/>
        <w:gridCol w:w="1820"/>
        <w:gridCol w:w="1990"/>
        <w:gridCol w:w="693"/>
      </w:tblGrid>
      <w:tr w:rsidR="00747CA4" w:rsidRPr="00455D7E" w14:paraId="321231A8" w14:textId="77777777" w:rsidTr="00185EFE">
        <w:tc>
          <w:tcPr>
            <w:tcW w:w="789" w:type="dxa"/>
            <w:vAlign w:val="center"/>
          </w:tcPr>
          <w:p w14:paraId="3A04A931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276" w:type="dxa"/>
            <w:vAlign w:val="center"/>
          </w:tcPr>
          <w:p w14:paraId="5FDB8AE0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0" w:type="dxa"/>
            <w:vAlign w:val="center"/>
          </w:tcPr>
          <w:p w14:paraId="046B978F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2EA1F6CF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16861CF9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4B4142" w:rsidRPr="00455D7E" w14:paraId="48EA8228" w14:textId="77777777" w:rsidTr="00185EFE">
        <w:tc>
          <w:tcPr>
            <w:tcW w:w="789" w:type="dxa"/>
          </w:tcPr>
          <w:p w14:paraId="0C9987E9" w14:textId="48DE101C" w:rsidR="004B4142" w:rsidRPr="00C42AC6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276" w:type="dxa"/>
          </w:tcPr>
          <w:p w14:paraId="78FFBD7F" w14:textId="0EE97F82" w:rsidR="004B4142" w:rsidRPr="00C42AC6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20" w:type="dxa"/>
          </w:tcPr>
          <w:p w14:paraId="0615B8C3" w14:textId="171D288C" w:rsidR="004B4142" w:rsidRPr="00C42AC6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990" w:type="dxa"/>
          </w:tcPr>
          <w:p w14:paraId="0A5DBBA1" w14:textId="7B260C72" w:rsidR="004B4142" w:rsidRPr="00C42AC6" w:rsidRDefault="004B4142" w:rsidP="004B414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68.971523037517%</w:t>
            </w:r>
          </w:p>
        </w:tc>
        <w:tc>
          <w:tcPr>
            <w:tcW w:w="693" w:type="dxa"/>
          </w:tcPr>
          <w:p w14:paraId="48F3B819" w14:textId="25B8257F" w:rsidR="004B4142" w:rsidRPr="00C42AC6" w:rsidRDefault="004B4142" w:rsidP="004B414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4B4142" w:rsidRPr="001F2CA3" w14:paraId="40942A23" w14:textId="77777777" w:rsidTr="00185EFE">
        <w:tc>
          <w:tcPr>
            <w:tcW w:w="789" w:type="dxa"/>
          </w:tcPr>
          <w:p w14:paraId="7F07D285" w14:textId="58A0C5B4" w:rsidR="004B4142" w:rsidRPr="007414D8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276" w:type="dxa"/>
          </w:tcPr>
          <w:p w14:paraId="6A242602" w14:textId="27931A30" w:rsidR="004B4142" w:rsidRPr="007414D8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20" w:type="dxa"/>
          </w:tcPr>
          <w:p w14:paraId="07D317EF" w14:textId="7D9BDF7F" w:rsidR="004B4142" w:rsidRPr="007414D8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990" w:type="dxa"/>
          </w:tcPr>
          <w:p w14:paraId="4849F34E" w14:textId="4A11A470" w:rsidR="004B4142" w:rsidRPr="007414D8" w:rsidRDefault="004B4142" w:rsidP="004B414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86.780000071974%</w:t>
            </w:r>
          </w:p>
        </w:tc>
        <w:tc>
          <w:tcPr>
            <w:tcW w:w="693" w:type="dxa"/>
          </w:tcPr>
          <w:p w14:paraId="5807DC1D" w14:textId="6806665F" w:rsidR="004B4142" w:rsidRPr="007414D8" w:rsidRDefault="004B4142" w:rsidP="004B414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4B4142" w:rsidRPr="001F2CA3" w14:paraId="1691D7F3" w14:textId="77777777" w:rsidTr="00185EFE">
        <w:tc>
          <w:tcPr>
            <w:tcW w:w="789" w:type="dxa"/>
          </w:tcPr>
          <w:p w14:paraId="0F21663F" w14:textId="7E26CD36" w:rsidR="004B4142" w:rsidRPr="007414D8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276" w:type="dxa"/>
          </w:tcPr>
          <w:p w14:paraId="0F5C3716" w14:textId="372104B2" w:rsidR="004B4142" w:rsidRPr="007414D8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20" w:type="dxa"/>
          </w:tcPr>
          <w:p w14:paraId="5FBA034F" w14:textId="7AB31EDE" w:rsidR="004B4142" w:rsidRPr="007414D8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990" w:type="dxa"/>
          </w:tcPr>
          <w:p w14:paraId="7E1DD000" w14:textId="504F8E2F" w:rsidR="004B4142" w:rsidRPr="007414D8" w:rsidRDefault="004B4142" w:rsidP="004B414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16.800000114255%</w:t>
            </w:r>
          </w:p>
        </w:tc>
        <w:tc>
          <w:tcPr>
            <w:tcW w:w="693" w:type="dxa"/>
          </w:tcPr>
          <w:p w14:paraId="58C19C31" w14:textId="224ECC04" w:rsidR="004B4142" w:rsidRPr="007414D8" w:rsidRDefault="004B4142" w:rsidP="004B414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0B467913" w14:textId="77777777" w:rsidR="00747CA4" w:rsidRPr="001F2CA3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177FE6EA" w14:textId="77777777" w:rsidR="00C46C59" w:rsidRDefault="00C46C59" w:rsidP="00747CA4">
      <w:pPr>
        <w:pStyle w:val="ICAHeading2"/>
      </w:pPr>
    </w:p>
    <w:p w14:paraId="5A75EC5E" w14:textId="78F9C0AA" w:rsidR="004B4142" w:rsidRDefault="00747CA4" w:rsidP="004B4142">
      <w:pPr>
        <w:pStyle w:val="ICAHeading2"/>
      </w:pPr>
      <w:r w:rsidRPr="00E61623">
        <w:t>FTSE/JSE Industrial 25 (J211; J311; J5EQ)</w:t>
      </w:r>
    </w:p>
    <w:p w14:paraId="3FD71A5F" w14:textId="206136E4" w:rsidR="004B4142" w:rsidRDefault="004B4142" w:rsidP="004B4142">
      <w:pPr>
        <w:pStyle w:val="ICAParagraphText"/>
      </w:pPr>
      <w:r w:rsidRPr="00490E82">
        <w:t>NO CONSTITUENT ADDITIONS OR DELETIONS</w:t>
      </w:r>
    </w:p>
    <w:p w14:paraId="050AC5BC" w14:textId="44F32B76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0"/>
        <w:gridCol w:w="3277"/>
        <w:gridCol w:w="1818"/>
        <w:gridCol w:w="1990"/>
        <w:gridCol w:w="693"/>
      </w:tblGrid>
      <w:tr w:rsidR="00747CA4" w:rsidRPr="00455D7E" w14:paraId="0453DAC5" w14:textId="77777777" w:rsidTr="00087A52">
        <w:tc>
          <w:tcPr>
            <w:tcW w:w="790" w:type="dxa"/>
            <w:vAlign w:val="center"/>
          </w:tcPr>
          <w:p w14:paraId="09507772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277" w:type="dxa"/>
            <w:vAlign w:val="center"/>
          </w:tcPr>
          <w:p w14:paraId="6F030217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18" w:type="dxa"/>
            <w:vAlign w:val="center"/>
          </w:tcPr>
          <w:p w14:paraId="6174169A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3D9401AA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7210A9ED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4B4142" w:rsidRPr="00455D7E" w14:paraId="077D2AF7" w14:textId="77777777" w:rsidTr="00087A52">
        <w:tc>
          <w:tcPr>
            <w:tcW w:w="790" w:type="dxa"/>
          </w:tcPr>
          <w:p w14:paraId="04C71DAB" w14:textId="26A42DA4" w:rsidR="004B4142" w:rsidRPr="00087A52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277" w:type="dxa"/>
          </w:tcPr>
          <w:p w14:paraId="65C9D387" w14:textId="21AE0EF4" w:rsidR="004B4142" w:rsidRPr="00087A52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Netcare Limited</w:t>
            </w:r>
          </w:p>
        </w:tc>
        <w:tc>
          <w:tcPr>
            <w:tcW w:w="1818" w:type="dxa"/>
          </w:tcPr>
          <w:p w14:paraId="0AC4DAE8" w14:textId="352FA778" w:rsidR="004B4142" w:rsidRPr="00087A52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990" w:type="dxa"/>
          </w:tcPr>
          <w:p w14:paraId="3D0EA93C" w14:textId="120B9ADA" w:rsidR="004B4142" w:rsidRPr="00087A52" w:rsidRDefault="004B4142" w:rsidP="004B414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99.940000000375%</w:t>
            </w:r>
          </w:p>
        </w:tc>
        <w:tc>
          <w:tcPr>
            <w:tcW w:w="693" w:type="dxa"/>
          </w:tcPr>
          <w:p w14:paraId="767F2A0D" w14:textId="5C4EE963" w:rsidR="004B4142" w:rsidRPr="00087A52" w:rsidRDefault="004B4142" w:rsidP="004B414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4B4142" w:rsidRPr="00455D7E" w14:paraId="3E7C0FBF" w14:textId="77777777" w:rsidTr="00981E92">
        <w:tc>
          <w:tcPr>
            <w:tcW w:w="790" w:type="dxa"/>
          </w:tcPr>
          <w:p w14:paraId="1C886909" w14:textId="26810E3B" w:rsidR="004B4142" w:rsidRPr="002A1FD0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277" w:type="dxa"/>
          </w:tcPr>
          <w:p w14:paraId="38324ED1" w14:textId="1A428FA5" w:rsidR="004B4142" w:rsidRPr="002A1FD0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Transaction Capital Ltd</w:t>
            </w:r>
          </w:p>
        </w:tc>
        <w:tc>
          <w:tcPr>
            <w:tcW w:w="1818" w:type="dxa"/>
          </w:tcPr>
          <w:p w14:paraId="7D068BE0" w14:textId="7B5F1C05" w:rsidR="004B4142" w:rsidRPr="002A1FD0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990" w:type="dxa"/>
          </w:tcPr>
          <w:p w14:paraId="7F311C6A" w14:textId="70CEA59D" w:rsidR="004B4142" w:rsidRPr="002A1FD0" w:rsidRDefault="004B4142" w:rsidP="004B414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77.443166347660%</w:t>
            </w:r>
          </w:p>
        </w:tc>
        <w:tc>
          <w:tcPr>
            <w:tcW w:w="693" w:type="dxa"/>
          </w:tcPr>
          <w:p w14:paraId="1A1BFB15" w14:textId="2152E3E0" w:rsidR="004B4142" w:rsidRPr="002A1FD0" w:rsidRDefault="004B4142" w:rsidP="004B414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4B4142" w:rsidRPr="00455D7E" w14:paraId="594105C8" w14:textId="77777777" w:rsidTr="00087A52">
        <w:tc>
          <w:tcPr>
            <w:tcW w:w="790" w:type="dxa"/>
          </w:tcPr>
          <w:p w14:paraId="1FFC59D0" w14:textId="15DE5C68" w:rsidR="004B4142" w:rsidRPr="002A1FD0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277" w:type="dxa"/>
          </w:tcPr>
          <w:p w14:paraId="2F0E346A" w14:textId="23F43146" w:rsidR="004B4142" w:rsidRPr="002A1FD0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Motus Holdings Ltd</w:t>
            </w:r>
          </w:p>
        </w:tc>
        <w:tc>
          <w:tcPr>
            <w:tcW w:w="1818" w:type="dxa"/>
          </w:tcPr>
          <w:p w14:paraId="4EFD94A8" w14:textId="7B0FE07C" w:rsidR="004B4142" w:rsidRPr="002A1FD0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990" w:type="dxa"/>
          </w:tcPr>
          <w:p w14:paraId="713CDC2D" w14:textId="1E1CC312" w:rsidR="004B4142" w:rsidRPr="002A1FD0" w:rsidRDefault="004B4142" w:rsidP="004B414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82.969199756567%</w:t>
            </w:r>
          </w:p>
        </w:tc>
        <w:tc>
          <w:tcPr>
            <w:tcW w:w="693" w:type="dxa"/>
          </w:tcPr>
          <w:p w14:paraId="46D7A0CF" w14:textId="1807A099" w:rsidR="004B4142" w:rsidRPr="002A1FD0" w:rsidRDefault="004B4142" w:rsidP="004B414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2496E334" w14:textId="77777777" w:rsidR="00747CA4" w:rsidRPr="00455D7E" w:rsidRDefault="00747CA4" w:rsidP="00747CA4">
      <w:pPr>
        <w:pStyle w:val="ICAHeading2"/>
      </w:pPr>
    </w:p>
    <w:p w14:paraId="4B96F84A" w14:textId="77777777" w:rsidR="00747CA4" w:rsidRPr="00455D7E" w:rsidRDefault="00747CA4" w:rsidP="00747CA4">
      <w:pPr>
        <w:pStyle w:val="ICAHeading2"/>
      </w:pPr>
      <w:r w:rsidRPr="00E61623">
        <w:t>FTSE/JSE Financial 15 (J212; J4EQ)</w:t>
      </w:r>
    </w:p>
    <w:p w14:paraId="460B79E8" w14:textId="77777777" w:rsidR="00E57A3A" w:rsidRPr="00490E82" w:rsidRDefault="00E57A3A" w:rsidP="00E57A3A">
      <w:pPr>
        <w:pStyle w:val="ICAParagraphText"/>
      </w:pPr>
      <w:bookmarkStart w:id="9" w:name="_Hlk128336125"/>
      <w:r w:rsidRPr="00490E82">
        <w:t>NO CONSTITUENT ADDITIONS OR DELETIONS</w:t>
      </w:r>
    </w:p>
    <w:bookmarkEnd w:id="9"/>
    <w:p w14:paraId="565DBB6A" w14:textId="77777777" w:rsidR="00951A2B" w:rsidRPr="00490E82" w:rsidRDefault="00951A2B" w:rsidP="00951A2B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747CA4" w:rsidRPr="00455D7E" w14:paraId="3CD766A8" w14:textId="77777777" w:rsidTr="00603E00">
        <w:tc>
          <w:tcPr>
            <w:tcW w:w="794" w:type="dxa"/>
            <w:vAlign w:val="center"/>
          </w:tcPr>
          <w:p w14:paraId="64EBAE58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14:paraId="408C41D5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14:paraId="5FC65661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56ECA473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4F6DA81E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4B4142" w:rsidRPr="00830506" w14:paraId="70281FEA" w14:textId="77777777" w:rsidTr="00981E92">
        <w:tc>
          <w:tcPr>
            <w:tcW w:w="794" w:type="dxa"/>
          </w:tcPr>
          <w:p w14:paraId="3BCB003C" w14:textId="03CE74C3" w:rsidR="004B4142" w:rsidRPr="00951A2B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411" w:type="dxa"/>
          </w:tcPr>
          <w:p w14:paraId="75D4C49A" w14:textId="2447458F" w:rsidR="004B4142" w:rsidRPr="00951A2B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 xml:space="preserve">Momentum Met </w:t>
            </w:r>
            <w:proofErr w:type="spellStart"/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8" w:type="dxa"/>
          </w:tcPr>
          <w:p w14:paraId="7E873ABB" w14:textId="21C7324A" w:rsidR="004B4142" w:rsidRPr="00951A2B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828" w:type="dxa"/>
          </w:tcPr>
          <w:p w14:paraId="24E522A1" w14:textId="61EAF279" w:rsidR="004B4142" w:rsidRPr="00951A2B" w:rsidRDefault="004B4142" w:rsidP="004B414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86.100000032321%</w:t>
            </w:r>
          </w:p>
        </w:tc>
        <w:tc>
          <w:tcPr>
            <w:tcW w:w="697" w:type="dxa"/>
          </w:tcPr>
          <w:p w14:paraId="056E365C" w14:textId="7828D738" w:rsidR="004B4142" w:rsidRPr="00951A2B" w:rsidRDefault="004B4142" w:rsidP="004B414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4B4142" w:rsidRPr="00830506" w14:paraId="787FCF33" w14:textId="77777777" w:rsidTr="00603E00">
        <w:tc>
          <w:tcPr>
            <w:tcW w:w="794" w:type="dxa"/>
          </w:tcPr>
          <w:p w14:paraId="2E8A1A1E" w14:textId="05B6392E" w:rsidR="004B4142" w:rsidRPr="00951A2B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411" w:type="dxa"/>
          </w:tcPr>
          <w:p w14:paraId="0318B7A3" w14:textId="65995438" w:rsidR="004B4142" w:rsidRPr="00951A2B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838" w:type="dxa"/>
          </w:tcPr>
          <w:p w14:paraId="6649874F" w14:textId="3FE759E8" w:rsidR="004B4142" w:rsidRPr="00951A2B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28" w:type="dxa"/>
          </w:tcPr>
          <w:p w14:paraId="2DD8CA27" w14:textId="6D5C9BBC" w:rsidR="004B4142" w:rsidRPr="00951A2B" w:rsidRDefault="004B4142" w:rsidP="004B414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34.011219417104%</w:t>
            </w:r>
          </w:p>
        </w:tc>
        <w:tc>
          <w:tcPr>
            <w:tcW w:w="697" w:type="dxa"/>
          </w:tcPr>
          <w:p w14:paraId="70D00C96" w14:textId="71F086CD" w:rsidR="004B4142" w:rsidRPr="00951A2B" w:rsidRDefault="004B4142" w:rsidP="004B414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4B4142" w:rsidRPr="00830506" w14:paraId="6C25B5F5" w14:textId="77777777" w:rsidTr="00603E00">
        <w:tc>
          <w:tcPr>
            <w:tcW w:w="794" w:type="dxa"/>
          </w:tcPr>
          <w:p w14:paraId="5A3CC958" w14:textId="76E1120B" w:rsidR="004B4142" w:rsidRPr="00951A2B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NY1</w:t>
            </w:r>
          </w:p>
        </w:tc>
        <w:tc>
          <w:tcPr>
            <w:tcW w:w="3411" w:type="dxa"/>
          </w:tcPr>
          <w:p w14:paraId="69050B82" w14:textId="0793AE51" w:rsidR="004B4142" w:rsidRPr="00951A2B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Ninety One Limited</w:t>
            </w:r>
          </w:p>
        </w:tc>
        <w:tc>
          <w:tcPr>
            <w:tcW w:w="1838" w:type="dxa"/>
          </w:tcPr>
          <w:p w14:paraId="01977291" w14:textId="6CC509B8" w:rsidR="004B4142" w:rsidRPr="00951A2B" w:rsidRDefault="004B4142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ZAE000282356</w:t>
            </w:r>
          </w:p>
        </w:tc>
        <w:tc>
          <w:tcPr>
            <w:tcW w:w="1828" w:type="dxa"/>
          </w:tcPr>
          <w:p w14:paraId="2A12CD37" w14:textId="1410F4DF" w:rsidR="004B4142" w:rsidRPr="00951A2B" w:rsidRDefault="004B4142" w:rsidP="004B414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80.340000218735%</w:t>
            </w:r>
          </w:p>
        </w:tc>
        <w:tc>
          <w:tcPr>
            <w:tcW w:w="697" w:type="dxa"/>
          </w:tcPr>
          <w:p w14:paraId="2E5774B9" w14:textId="24E7A5A9" w:rsidR="004B4142" w:rsidRPr="00951A2B" w:rsidRDefault="004B4142" w:rsidP="004B414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B4142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CB4EC0" w:rsidRPr="00830506" w14:paraId="4CC32568" w14:textId="77777777" w:rsidTr="00603E00">
        <w:tc>
          <w:tcPr>
            <w:tcW w:w="794" w:type="dxa"/>
          </w:tcPr>
          <w:p w14:paraId="7D111FEC" w14:textId="624ED3DC" w:rsidR="00CB4EC0" w:rsidRPr="004B4142" w:rsidRDefault="00CB4EC0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11" w:type="dxa"/>
          </w:tcPr>
          <w:p w14:paraId="1502A656" w14:textId="064E3835" w:rsidR="00CB4EC0" w:rsidRPr="004B4142" w:rsidRDefault="00CB4EC0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4EC0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38" w:type="dxa"/>
          </w:tcPr>
          <w:p w14:paraId="21B3DFA0" w14:textId="056A23D3" w:rsidR="00CB4EC0" w:rsidRPr="004B4142" w:rsidRDefault="00CB4EC0" w:rsidP="004B41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4EC0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1828" w:type="dxa"/>
          </w:tcPr>
          <w:p w14:paraId="0C96C150" w14:textId="7440A320" w:rsidR="00CB4EC0" w:rsidRPr="004B4142" w:rsidRDefault="00CB4EC0" w:rsidP="004B414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4EC0">
              <w:rPr>
                <w:rFonts w:ascii="Arial" w:hAnsi="Arial" w:cs="Arial"/>
                <w:color w:val="666699"/>
                <w:sz w:val="18"/>
                <w:szCs w:val="18"/>
              </w:rPr>
              <w:t>61.589377524110%</w:t>
            </w:r>
          </w:p>
        </w:tc>
        <w:tc>
          <w:tcPr>
            <w:tcW w:w="697" w:type="dxa"/>
          </w:tcPr>
          <w:p w14:paraId="0E82D8C8" w14:textId="2CB469B1" w:rsidR="00CB4EC0" w:rsidRPr="004B4142" w:rsidRDefault="00CB4EC0" w:rsidP="004B414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7DD25B32" w14:textId="77777777" w:rsidR="00F90250" w:rsidRDefault="00F90250" w:rsidP="00747CA4">
      <w:pPr>
        <w:pStyle w:val="ICAHeading2"/>
      </w:pPr>
    </w:p>
    <w:p w14:paraId="16A561B1" w14:textId="553C1A86" w:rsidR="00747CA4" w:rsidRDefault="00747CA4" w:rsidP="00747CA4">
      <w:pPr>
        <w:pStyle w:val="ICAHeading2"/>
      </w:pPr>
      <w:r w:rsidRPr="005A7636">
        <w:t>FTSE/JSE Financial and Industrial 30 (J213)</w:t>
      </w:r>
    </w:p>
    <w:p w14:paraId="68DF12EC" w14:textId="77777777" w:rsidR="00981E92" w:rsidRPr="00490E82" w:rsidRDefault="00981E92" w:rsidP="00981E92">
      <w:pPr>
        <w:pStyle w:val="ICAParagraphText"/>
      </w:pPr>
      <w:r w:rsidRPr="00490E82">
        <w:t>NO CONSTITUENT ADDITIONS OR DELETIONS</w:t>
      </w:r>
    </w:p>
    <w:p w14:paraId="1C20106C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0"/>
        <w:gridCol w:w="3385"/>
        <w:gridCol w:w="1826"/>
        <w:gridCol w:w="1990"/>
        <w:gridCol w:w="637"/>
      </w:tblGrid>
      <w:tr w:rsidR="00747CA4" w:rsidRPr="00455D7E" w14:paraId="4A89B3C0" w14:textId="77777777" w:rsidTr="006B7432">
        <w:tc>
          <w:tcPr>
            <w:tcW w:w="730" w:type="dxa"/>
            <w:vAlign w:val="center"/>
          </w:tcPr>
          <w:p w14:paraId="1522AD9E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385" w:type="dxa"/>
            <w:vAlign w:val="center"/>
          </w:tcPr>
          <w:p w14:paraId="6E6B4A95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6" w:type="dxa"/>
            <w:vAlign w:val="center"/>
          </w:tcPr>
          <w:p w14:paraId="25191B36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4F359B71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14:paraId="56991A10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F2442B" w:rsidRPr="00455D7E" w14:paraId="29A7F5C0" w14:textId="77777777" w:rsidTr="006B7432">
        <w:tc>
          <w:tcPr>
            <w:tcW w:w="730" w:type="dxa"/>
          </w:tcPr>
          <w:p w14:paraId="1FC1A1B9" w14:textId="37F91A88" w:rsidR="00F2442B" w:rsidRPr="00F920A4" w:rsidRDefault="00F2442B" w:rsidP="00F244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2442B"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3385" w:type="dxa"/>
          </w:tcPr>
          <w:p w14:paraId="6265E8EF" w14:textId="26C04F67" w:rsidR="00F2442B" w:rsidRPr="00F920A4" w:rsidRDefault="00F2442B" w:rsidP="00F244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2442B">
              <w:rPr>
                <w:rFonts w:ascii="Arial" w:hAnsi="Arial" w:cs="Arial"/>
                <w:color w:val="666699"/>
                <w:sz w:val="18"/>
                <w:szCs w:val="18"/>
              </w:rPr>
              <w:t>Mediclinic Int plc</w:t>
            </w:r>
          </w:p>
        </w:tc>
        <w:tc>
          <w:tcPr>
            <w:tcW w:w="1826" w:type="dxa"/>
          </w:tcPr>
          <w:p w14:paraId="7AA5F189" w14:textId="7EE348E3" w:rsidR="00F2442B" w:rsidRPr="00F920A4" w:rsidRDefault="00F2442B" w:rsidP="00F244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2442B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990" w:type="dxa"/>
          </w:tcPr>
          <w:p w14:paraId="4B30175F" w14:textId="1A742D9D" w:rsidR="00F2442B" w:rsidRPr="00F920A4" w:rsidRDefault="00F2442B" w:rsidP="00F244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2442B">
              <w:rPr>
                <w:rFonts w:ascii="Arial" w:hAnsi="Arial" w:cs="Arial"/>
                <w:color w:val="666699"/>
                <w:sz w:val="18"/>
                <w:szCs w:val="18"/>
              </w:rPr>
              <w:t>53.859399918190%</w:t>
            </w:r>
          </w:p>
        </w:tc>
        <w:tc>
          <w:tcPr>
            <w:tcW w:w="637" w:type="dxa"/>
          </w:tcPr>
          <w:p w14:paraId="0EFD6212" w14:textId="75169D1B" w:rsidR="00F2442B" w:rsidRPr="00F920A4" w:rsidRDefault="00F2442B" w:rsidP="00F2442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2442B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F2442B" w:rsidRPr="00707812" w14:paraId="1137737B" w14:textId="77777777" w:rsidTr="006B7432">
        <w:tc>
          <w:tcPr>
            <w:tcW w:w="730" w:type="dxa"/>
          </w:tcPr>
          <w:p w14:paraId="2B8B9CD8" w14:textId="37F690C6" w:rsidR="00F2442B" w:rsidRPr="00F920A4" w:rsidRDefault="00F2442B" w:rsidP="00F244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2442B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385" w:type="dxa"/>
          </w:tcPr>
          <w:p w14:paraId="260CD8FF" w14:textId="3150431A" w:rsidR="00F2442B" w:rsidRPr="00F920A4" w:rsidRDefault="00F2442B" w:rsidP="00F244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2442B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26" w:type="dxa"/>
          </w:tcPr>
          <w:p w14:paraId="55ED6FE6" w14:textId="6313FF6A" w:rsidR="00F2442B" w:rsidRPr="00F920A4" w:rsidRDefault="00F2442B" w:rsidP="00F244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2442B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90" w:type="dxa"/>
          </w:tcPr>
          <w:p w14:paraId="10EAAC6A" w14:textId="0962943F" w:rsidR="00F2442B" w:rsidRPr="00F920A4" w:rsidRDefault="00F2442B" w:rsidP="00F244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2442B">
              <w:rPr>
                <w:rFonts w:ascii="Arial" w:hAnsi="Arial" w:cs="Arial"/>
                <w:color w:val="666699"/>
                <w:sz w:val="18"/>
                <w:szCs w:val="18"/>
              </w:rPr>
              <w:t>55.618089438247%</w:t>
            </w:r>
          </w:p>
        </w:tc>
        <w:tc>
          <w:tcPr>
            <w:tcW w:w="637" w:type="dxa"/>
          </w:tcPr>
          <w:p w14:paraId="15E51A87" w14:textId="4DA0C406" w:rsidR="00F2442B" w:rsidRPr="00F920A4" w:rsidRDefault="00F2442B" w:rsidP="00F2442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2442B"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F2442B" w:rsidRPr="00707812" w14:paraId="390639DF" w14:textId="77777777" w:rsidTr="006B7432">
        <w:tc>
          <w:tcPr>
            <w:tcW w:w="730" w:type="dxa"/>
          </w:tcPr>
          <w:p w14:paraId="454FE56B" w14:textId="5C3795EE" w:rsidR="00F2442B" w:rsidRPr="00F920A4" w:rsidRDefault="00F2442B" w:rsidP="00F244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2442B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385" w:type="dxa"/>
          </w:tcPr>
          <w:p w14:paraId="25211117" w14:textId="4F6D592C" w:rsidR="00F2442B" w:rsidRPr="00F920A4" w:rsidRDefault="00F2442B" w:rsidP="00F244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2442B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26" w:type="dxa"/>
          </w:tcPr>
          <w:p w14:paraId="00996352" w14:textId="53EB4ECE" w:rsidR="00F2442B" w:rsidRPr="00F920A4" w:rsidRDefault="00F2442B" w:rsidP="00F244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2442B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90" w:type="dxa"/>
          </w:tcPr>
          <w:p w14:paraId="1783EA9A" w14:textId="463E8E0E" w:rsidR="00F2442B" w:rsidRPr="00F920A4" w:rsidRDefault="00F2442B" w:rsidP="00F244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2442B">
              <w:rPr>
                <w:rFonts w:ascii="Arial" w:hAnsi="Arial" w:cs="Arial"/>
                <w:color w:val="666699"/>
                <w:sz w:val="18"/>
                <w:szCs w:val="18"/>
              </w:rPr>
              <w:t>87.202319330371%</w:t>
            </w:r>
          </w:p>
        </w:tc>
        <w:tc>
          <w:tcPr>
            <w:tcW w:w="637" w:type="dxa"/>
          </w:tcPr>
          <w:p w14:paraId="3ACBD70F" w14:textId="6D4A571D" w:rsidR="00F2442B" w:rsidRPr="00F920A4" w:rsidRDefault="00F2442B" w:rsidP="00F2442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2442B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184208DD" w14:textId="77777777" w:rsidR="00747CA4" w:rsidRPr="00707812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385ACAEC" w14:textId="77777777" w:rsidR="00747CA4" w:rsidRPr="00455D7E" w:rsidRDefault="00747CA4" w:rsidP="00747CA4">
      <w:pPr>
        <w:pStyle w:val="ICAHeading2"/>
      </w:pPr>
      <w:r w:rsidRPr="00C80115">
        <w:t>FTSE/JSE Alternative Exchange Index (J232)</w:t>
      </w:r>
    </w:p>
    <w:p w14:paraId="382CF247" w14:textId="77777777" w:rsidR="00197509" w:rsidRDefault="00197509" w:rsidP="00197509">
      <w:pPr>
        <w:pStyle w:val="ICAHeading3"/>
      </w:pPr>
      <w:r w:rsidRPr="00593EFE">
        <w:t>Equities for inclusion to index</w:t>
      </w:r>
    </w:p>
    <w:p w14:paraId="2F576EAD" w14:textId="483DB75E" w:rsidR="00197509" w:rsidRDefault="00197509" w:rsidP="00197509">
      <w:pPr>
        <w:pStyle w:val="ICAHeading3"/>
        <w:rPr>
          <w:b w:val="0"/>
          <w:bCs/>
          <w:i w:val="0"/>
          <w:iCs/>
          <w:sz w:val="18"/>
        </w:rPr>
      </w:pPr>
      <w:r w:rsidRPr="006B564E">
        <w:rPr>
          <w:b w:val="0"/>
          <w:bCs/>
          <w:i w:val="0"/>
          <w:iCs/>
          <w:sz w:val="18"/>
        </w:rPr>
        <w:t>NO CONSTITUENT ADDITIONS</w:t>
      </w:r>
    </w:p>
    <w:p w14:paraId="40553098" w14:textId="77777777" w:rsidR="00197509" w:rsidRDefault="00197509" w:rsidP="00197509">
      <w:pPr>
        <w:pStyle w:val="ICAHeading3"/>
      </w:pPr>
      <w:r w:rsidRPr="00593EFE">
        <w:t>Equities for exclusion from index</w:t>
      </w:r>
    </w:p>
    <w:tbl>
      <w:tblPr>
        <w:tblStyle w:val="TableGrid"/>
        <w:tblW w:w="8331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990"/>
        <w:gridCol w:w="710"/>
      </w:tblGrid>
      <w:tr w:rsidR="00197509" w:rsidRPr="00593EFE" w14:paraId="50E6469F" w14:textId="77777777" w:rsidTr="00352D56">
        <w:tc>
          <w:tcPr>
            <w:tcW w:w="811" w:type="dxa"/>
            <w:vAlign w:val="center"/>
          </w:tcPr>
          <w:p w14:paraId="1F361615" w14:textId="77777777" w:rsidR="00197509" w:rsidRPr="00593EFE" w:rsidRDefault="00197509" w:rsidP="00352D56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78F9D574" w14:textId="77777777" w:rsidR="00197509" w:rsidRPr="00593EFE" w:rsidRDefault="00197509" w:rsidP="00352D56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237EBB54" w14:textId="77777777" w:rsidR="00197509" w:rsidRPr="00593EFE" w:rsidRDefault="00197509" w:rsidP="00352D56">
            <w:pPr>
              <w:pStyle w:val="ICATableCaption"/>
            </w:pPr>
            <w:r w:rsidRPr="00593EFE">
              <w:t>ISIN</w:t>
            </w:r>
          </w:p>
        </w:tc>
        <w:tc>
          <w:tcPr>
            <w:tcW w:w="1990" w:type="dxa"/>
            <w:vAlign w:val="center"/>
          </w:tcPr>
          <w:p w14:paraId="4FE5467A" w14:textId="77777777" w:rsidR="00197509" w:rsidRPr="00593EFE" w:rsidRDefault="00197509" w:rsidP="00352D56">
            <w:pPr>
              <w:pStyle w:val="ICATableCaption"/>
            </w:pPr>
            <w:r>
              <w:t xml:space="preserve">    </w:t>
            </w: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29CDA2AB" w14:textId="77777777" w:rsidR="00197509" w:rsidRPr="00593EFE" w:rsidRDefault="00197509" w:rsidP="00352D56">
            <w:pPr>
              <w:pStyle w:val="ICATableCaption"/>
            </w:pPr>
            <w:r w:rsidRPr="00593EFE">
              <w:t>Rank</w:t>
            </w:r>
          </w:p>
        </w:tc>
      </w:tr>
      <w:tr w:rsidR="00197509" w:rsidRPr="00593EFE" w14:paraId="48E97FC7" w14:textId="77777777" w:rsidTr="00352D56">
        <w:trPr>
          <w:trHeight w:val="70"/>
        </w:trPr>
        <w:tc>
          <w:tcPr>
            <w:tcW w:w="811" w:type="dxa"/>
            <w:noWrap/>
          </w:tcPr>
          <w:p w14:paraId="2D302D0F" w14:textId="77777777" w:rsidR="00197509" w:rsidRPr="00C2600B" w:rsidRDefault="00197509" w:rsidP="00352D5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4C44">
              <w:rPr>
                <w:rFonts w:ascii="Arial" w:hAnsi="Arial" w:cs="Arial"/>
                <w:color w:val="666699"/>
                <w:sz w:val="18"/>
                <w:szCs w:val="18"/>
              </w:rPr>
              <w:t>BKI</w:t>
            </w:r>
          </w:p>
        </w:tc>
        <w:tc>
          <w:tcPr>
            <w:tcW w:w="2983" w:type="dxa"/>
            <w:noWrap/>
          </w:tcPr>
          <w:p w14:paraId="2C3D767C" w14:textId="77777777" w:rsidR="00197509" w:rsidRPr="00C2600B" w:rsidRDefault="00197509" w:rsidP="00352D5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4C44">
              <w:rPr>
                <w:rFonts w:ascii="Arial" w:hAnsi="Arial" w:cs="Arial"/>
                <w:color w:val="666699"/>
                <w:sz w:val="18"/>
                <w:szCs w:val="18"/>
              </w:rPr>
              <w:t>Buka Investments Limited</w:t>
            </w:r>
          </w:p>
        </w:tc>
        <w:tc>
          <w:tcPr>
            <w:tcW w:w="1837" w:type="dxa"/>
            <w:noWrap/>
          </w:tcPr>
          <w:p w14:paraId="4CF74B50" w14:textId="77777777" w:rsidR="00197509" w:rsidRPr="00C2600B" w:rsidRDefault="00197509" w:rsidP="00352D5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4C44">
              <w:rPr>
                <w:rFonts w:ascii="Arial" w:hAnsi="Arial" w:cs="Arial"/>
                <w:color w:val="666699"/>
                <w:sz w:val="18"/>
                <w:szCs w:val="18"/>
              </w:rPr>
              <w:t>ZAE000309118</w:t>
            </w:r>
          </w:p>
        </w:tc>
        <w:tc>
          <w:tcPr>
            <w:tcW w:w="1990" w:type="dxa"/>
            <w:noWrap/>
          </w:tcPr>
          <w:p w14:paraId="461114DA" w14:textId="77777777" w:rsidR="00197509" w:rsidRPr="00C2600B" w:rsidRDefault="00197509" w:rsidP="00352D5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4C44">
              <w:rPr>
                <w:rFonts w:ascii="Arial" w:hAnsi="Arial" w:cs="Arial"/>
                <w:color w:val="666699"/>
                <w:sz w:val="18"/>
                <w:szCs w:val="18"/>
              </w:rPr>
              <w:t>30.566394677145%</w:t>
            </w:r>
          </w:p>
        </w:tc>
        <w:tc>
          <w:tcPr>
            <w:tcW w:w="710" w:type="dxa"/>
            <w:noWrap/>
          </w:tcPr>
          <w:p w14:paraId="1859D267" w14:textId="4EC8AD7F" w:rsidR="00197509" w:rsidRPr="00C2600B" w:rsidRDefault="00197509" w:rsidP="00352D5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14:paraId="02B066CC" w14:textId="77777777" w:rsidR="00197509" w:rsidRPr="006B564E" w:rsidRDefault="00197509" w:rsidP="00197509">
      <w:pPr>
        <w:pStyle w:val="ICAHeading3"/>
        <w:rPr>
          <w:b w:val="0"/>
          <w:bCs/>
          <w:i w:val="0"/>
          <w:iCs/>
        </w:rPr>
      </w:pPr>
    </w:p>
    <w:p w14:paraId="00219D05" w14:textId="77777777" w:rsidR="00747CA4" w:rsidRPr="00455D7E" w:rsidRDefault="00747CA4" w:rsidP="00747CA4">
      <w:pPr>
        <w:pStyle w:val="ICAHeading2"/>
      </w:pPr>
      <w:r w:rsidRPr="002549D9">
        <w:t>FTSE/JSE ALTX 15 (J233)</w:t>
      </w:r>
    </w:p>
    <w:p w14:paraId="6383B728" w14:textId="77777777" w:rsidR="00D24C44" w:rsidRPr="00593EFE" w:rsidRDefault="00D24C44" w:rsidP="00D24C44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D24C44" w:rsidRPr="00593EFE" w14:paraId="2E83AE25" w14:textId="77777777" w:rsidTr="00CC4699">
        <w:tc>
          <w:tcPr>
            <w:tcW w:w="811" w:type="dxa"/>
            <w:vAlign w:val="center"/>
          </w:tcPr>
          <w:p w14:paraId="4F165252" w14:textId="77777777" w:rsidR="00D24C44" w:rsidRPr="00593EFE" w:rsidRDefault="00D24C44" w:rsidP="00CC4699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2660F6FF" w14:textId="77777777" w:rsidR="00D24C44" w:rsidRPr="00593EFE" w:rsidRDefault="00D24C44" w:rsidP="00CC469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70F05AFE" w14:textId="77777777" w:rsidR="00D24C44" w:rsidRPr="00593EFE" w:rsidRDefault="00D24C44" w:rsidP="00CC4699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4FDFB19E" w14:textId="77777777" w:rsidR="00D24C44" w:rsidRPr="00593EFE" w:rsidRDefault="00D24C44" w:rsidP="00CC4699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53ADD13D" w14:textId="77777777" w:rsidR="00D24C44" w:rsidRPr="00593EFE" w:rsidRDefault="00D24C44" w:rsidP="00CC469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4E40FF01" w14:textId="77777777" w:rsidR="00D24C44" w:rsidRPr="00593EFE" w:rsidRDefault="00D24C44" w:rsidP="00CC4699">
            <w:pPr>
              <w:pStyle w:val="ICATableCaption"/>
            </w:pPr>
            <w:r w:rsidRPr="00593EFE">
              <w:t>Rank</w:t>
            </w:r>
          </w:p>
        </w:tc>
      </w:tr>
      <w:tr w:rsidR="00A2214D" w:rsidRPr="001B1F3D" w14:paraId="7550A555" w14:textId="77777777" w:rsidTr="00CC4699">
        <w:trPr>
          <w:trHeight w:val="29"/>
        </w:trPr>
        <w:tc>
          <w:tcPr>
            <w:tcW w:w="811" w:type="dxa"/>
            <w:noWrap/>
          </w:tcPr>
          <w:p w14:paraId="0CBC80AF" w14:textId="2834AF1E" w:rsidR="00A2214D" w:rsidRPr="002D7742" w:rsidRDefault="00A2214D" w:rsidP="00A2214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214D">
              <w:rPr>
                <w:rFonts w:ascii="Arial" w:hAnsi="Arial" w:cs="Arial"/>
                <w:color w:val="666699"/>
                <w:sz w:val="18"/>
                <w:szCs w:val="18"/>
              </w:rPr>
              <w:t>ISA</w:t>
            </w:r>
          </w:p>
        </w:tc>
        <w:tc>
          <w:tcPr>
            <w:tcW w:w="2983" w:type="dxa"/>
            <w:noWrap/>
          </w:tcPr>
          <w:p w14:paraId="36A178BD" w14:textId="0B1F22F3" w:rsidR="00A2214D" w:rsidRPr="002D7742" w:rsidRDefault="00A2214D" w:rsidP="00A2214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214D">
              <w:rPr>
                <w:rFonts w:ascii="Arial" w:hAnsi="Arial" w:cs="Arial"/>
                <w:color w:val="666699"/>
                <w:sz w:val="18"/>
                <w:szCs w:val="18"/>
              </w:rPr>
              <w:t>ISA Holdings Limited</w:t>
            </w:r>
          </w:p>
        </w:tc>
        <w:tc>
          <w:tcPr>
            <w:tcW w:w="1837" w:type="dxa"/>
            <w:noWrap/>
          </w:tcPr>
          <w:p w14:paraId="6BA1C938" w14:textId="59EF6EE6" w:rsidR="00A2214D" w:rsidRPr="002D7742" w:rsidRDefault="00A2214D" w:rsidP="00A2214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214D">
              <w:rPr>
                <w:rFonts w:ascii="Arial" w:hAnsi="Arial" w:cs="Arial"/>
                <w:color w:val="666699"/>
                <w:sz w:val="18"/>
                <w:szCs w:val="18"/>
              </w:rPr>
              <w:t>ZAE000067344</w:t>
            </w:r>
          </w:p>
        </w:tc>
        <w:tc>
          <w:tcPr>
            <w:tcW w:w="1608" w:type="dxa"/>
            <w:noWrap/>
          </w:tcPr>
          <w:p w14:paraId="38B14C06" w14:textId="7693C7B2" w:rsidR="00A2214D" w:rsidRPr="002D7742" w:rsidRDefault="00A2214D" w:rsidP="00A2214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214D">
              <w:rPr>
                <w:rFonts w:ascii="Arial" w:hAnsi="Arial" w:cs="Arial"/>
                <w:color w:val="666699"/>
                <w:sz w:val="18"/>
                <w:szCs w:val="18"/>
              </w:rPr>
              <w:t xml:space="preserve"> 170,592,593 </w:t>
            </w:r>
          </w:p>
        </w:tc>
        <w:tc>
          <w:tcPr>
            <w:tcW w:w="1990" w:type="dxa"/>
            <w:noWrap/>
          </w:tcPr>
          <w:p w14:paraId="04BE6491" w14:textId="0537DDAF" w:rsidR="00A2214D" w:rsidRPr="002D7742" w:rsidRDefault="00A2214D" w:rsidP="00A2214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214D">
              <w:rPr>
                <w:rFonts w:ascii="Arial" w:hAnsi="Arial" w:cs="Arial"/>
                <w:color w:val="666699"/>
                <w:sz w:val="18"/>
                <w:szCs w:val="18"/>
              </w:rPr>
              <w:t>31.943820679248%</w:t>
            </w:r>
          </w:p>
        </w:tc>
        <w:tc>
          <w:tcPr>
            <w:tcW w:w="710" w:type="dxa"/>
            <w:noWrap/>
          </w:tcPr>
          <w:p w14:paraId="1724AEBF" w14:textId="78720D62" w:rsidR="00A2214D" w:rsidRPr="002D7742" w:rsidRDefault="00A2214D" w:rsidP="00A2214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214D">
              <w:rPr>
                <w:rFonts w:ascii="Arial" w:hAnsi="Arial" w:cs="Arial"/>
                <w:color w:val="666699"/>
                <w:sz w:val="18"/>
                <w:szCs w:val="18"/>
              </w:rPr>
              <w:t>5</w:t>
            </w:r>
          </w:p>
        </w:tc>
      </w:tr>
    </w:tbl>
    <w:p w14:paraId="31E3A6D0" w14:textId="77777777" w:rsidR="00D24C44" w:rsidRDefault="00D24C44" w:rsidP="00D24C44">
      <w:pPr>
        <w:pStyle w:val="ICAHeading3"/>
      </w:pPr>
      <w:r w:rsidRPr="00593EFE">
        <w:t>Equities for exclusion from index</w:t>
      </w:r>
    </w:p>
    <w:tbl>
      <w:tblPr>
        <w:tblStyle w:val="TableGrid"/>
        <w:tblW w:w="8331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990"/>
        <w:gridCol w:w="710"/>
      </w:tblGrid>
      <w:tr w:rsidR="00D24C44" w:rsidRPr="00593EFE" w14:paraId="2358CF21" w14:textId="77777777" w:rsidTr="00CC4699">
        <w:tc>
          <w:tcPr>
            <w:tcW w:w="811" w:type="dxa"/>
            <w:vAlign w:val="center"/>
          </w:tcPr>
          <w:p w14:paraId="05835A00" w14:textId="77777777" w:rsidR="00D24C44" w:rsidRPr="00593EFE" w:rsidRDefault="00D24C44" w:rsidP="00CC4699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1B205CB6" w14:textId="77777777" w:rsidR="00D24C44" w:rsidRPr="00593EFE" w:rsidRDefault="00D24C44" w:rsidP="00CC469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43917A20" w14:textId="77777777" w:rsidR="00D24C44" w:rsidRPr="00593EFE" w:rsidRDefault="00D24C44" w:rsidP="00CC4699">
            <w:pPr>
              <w:pStyle w:val="ICATableCaption"/>
            </w:pPr>
            <w:r w:rsidRPr="00593EFE">
              <w:t>ISIN</w:t>
            </w:r>
          </w:p>
        </w:tc>
        <w:tc>
          <w:tcPr>
            <w:tcW w:w="1990" w:type="dxa"/>
            <w:vAlign w:val="center"/>
          </w:tcPr>
          <w:p w14:paraId="3F06E675" w14:textId="77777777" w:rsidR="00D24C44" w:rsidRPr="00593EFE" w:rsidRDefault="00D24C44" w:rsidP="00CC4699">
            <w:pPr>
              <w:pStyle w:val="ICATableCaption"/>
            </w:pPr>
            <w:r>
              <w:t xml:space="preserve">    </w:t>
            </w: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06C3DF43" w14:textId="77777777" w:rsidR="00D24C44" w:rsidRPr="00593EFE" w:rsidRDefault="00D24C44" w:rsidP="00CC4699">
            <w:pPr>
              <w:pStyle w:val="ICATableCaption"/>
            </w:pPr>
            <w:r w:rsidRPr="00593EFE">
              <w:t>Rank</w:t>
            </w:r>
          </w:p>
        </w:tc>
      </w:tr>
      <w:tr w:rsidR="00D24C44" w:rsidRPr="00593EFE" w14:paraId="49380A28" w14:textId="77777777" w:rsidTr="00CC4699">
        <w:trPr>
          <w:trHeight w:val="70"/>
        </w:trPr>
        <w:tc>
          <w:tcPr>
            <w:tcW w:w="811" w:type="dxa"/>
            <w:noWrap/>
          </w:tcPr>
          <w:p w14:paraId="210EEAE6" w14:textId="34958B6C" w:rsidR="00D24C44" w:rsidRPr="00C2600B" w:rsidRDefault="00D24C44" w:rsidP="00D24C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4C44">
              <w:rPr>
                <w:rFonts w:ascii="Arial" w:hAnsi="Arial" w:cs="Arial"/>
                <w:color w:val="666699"/>
                <w:sz w:val="18"/>
                <w:szCs w:val="18"/>
              </w:rPr>
              <w:t>BKI</w:t>
            </w:r>
          </w:p>
        </w:tc>
        <w:tc>
          <w:tcPr>
            <w:tcW w:w="2983" w:type="dxa"/>
            <w:noWrap/>
          </w:tcPr>
          <w:p w14:paraId="54563F16" w14:textId="25F04122" w:rsidR="00D24C44" w:rsidRPr="00C2600B" w:rsidRDefault="00D24C44" w:rsidP="00D24C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4C44">
              <w:rPr>
                <w:rFonts w:ascii="Arial" w:hAnsi="Arial" w:cs="Arial"/>
                <w:color w:val="666699"/>
                <w:sz w:val="18"/>
                <w:szCs w:val="18"/>
              </w:rPr>
              <w:t>Buka Investments Limited</w:t>
            </w:r>
          </w:p>
        </w:tc>
        <w:tc>
          <w:tcPr>
            <w:tcW w:w="1837" w:type="dxa"/>
            <w:noWrap/>
          </w:tcPr>
          <w:p w14:paraId="0BBF1E6A" w14:textId="4130F2FA" w:rsidR="00D24C44" w:rsidRPr="00C2600B" w:rsidRDefault="00D24C44" w:rsidP="00D24C4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4C44">
              <w:rPr>
                <w:rFonts w:ascii="Arial" w:hAnsi="Arial" w:cs="Arial"/>
                <w:color w:val="666699"/>
                <w:sz w:val="18"/>
                <w:szCs w:val="18"/>
              </w:rPr>
              <w:t>ZAE000309118</w:t>
            </w:r>
          </w:p>
        </w:tc>
        <w:tc>
          <w:tcPr>
            <w:tcW w:w="1990" w:type="dxa"/>
            <w:noWrap/>
          </w:tcPr>
          <w:p w14:paraId="3DFE7FCE" w14:textId="528DCC46" w:rsidR="00D24C44" w:rsidRPr="00C2600B" w:rsidRDefault="00D24C44" w:rsidP="00D24C4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4C44">
              <w:rPr>
                <w:rFonts w:ascii="Arial" w:hAnsi="Arial" w:cs="Arial"/>
                <w:color w:val="666699"/>
                <w:sz w:val="18"/>
                <w:szCs w:val="18"/>
              </w:rPr>
              <w:t>30.566394677145%</w:t>
            </w:r>
          </w:p>
        </w:tc>
        <w:tc>
          <w:tcPr>
            <w:tcW w:w="710" w:type="dxa"/>
            <w:noWrap/>
          </w:tcPr>
          <w:p w14:paraId="6779DD9F" w14:textId="2A7EE189" w:rsidR="00D24C44" w:rsidRPr="00C2600B" w:rsidRDefault="00D24C44" w:rsidP="00D24C4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14:paraId="5C8727E7" w14:textId="09E35C77" w:rsidR="00747CA4" w:rsidRPr="00455D7E" w:rsidRDefault="00747CA4" w:rsidP="00747CA4">
      <w:pPr>
        <w:pStyle w:val="ICAHeading3"/>
      </w:pPr>
      <w:r w:rsidRPr="00455D7E">
        <w:t>Index Reserve List</w:t>
      </w:r>
    </w:p>
    <w:p w14:paraId="4812C0BA" w14:textId="77777777" w:rsidR="00747CA4" w:rsidRPr="00455D7E" w:rsidRDefault="00747CA4" w:rsidP="00747CA4">
      <w:pPr>
        <w:pStyle w:val="ICAParagraphText"/>
      </w:pPr>
      <w:r w:rsidRPr="00455D7E">
        <w:t>No eligible companies remaining on reserve list</w:t>
      </w:r>
    </w:p>
    <w:p w14:paraId="12788A6C" w14:textId="77777777" w:rsidR="00747CA4" w:rsidRDefault="00747CA4" w:rsidP="00747CA4">
      <w:pPr>
        <w:pStyle w:val="ICAHeading2"/>
      </w:pPr>
      <w:r w:rsidRPr="00E53A87">
        <w:t>FTSE/JSE Preference Share Index (J251)</w:t>
      </w:r>
    </w:p>
    <w:p w14:paraId="5279DDEE" w14:textId="53685BCC" w:rsidR="006B564E" w:rsidRDefault="006B564E" w:rsidP="006B564E">
      <w:pPr>
        <w:pStyle w:val="ICAHeading3"/>
      </w:pPr>
      <w:bookmarkStart w:id="10" w:name="_Hlk128597217"/>
      <w:r w:rsidRPr="00593EFE">
        <w:t>Equities for inclusion to index</w:t>
      </w:r>
    </w:p>
    <w:p w14:paraId="6596952C" w14:textId="75E63DC2" w:rsidR="006B564E" w:rsidRPr="006B564E" w:rsidRDefault="006B564E" w:rsidP="006B564E">
      <w:pPr>
        <w:pStyle w:val="ICAHeading3"/>
        <w:rPr>
          <w:b w:val="0"/>
          <w:bCs/>
          <w:i w:val="0"/>
          <w:iCs/>
        </w:rPr>
      </w:pPr>
      <w:r w:rsidRPr="006B564E">
        <w:rPr>
          <w:b w:val="0"/>
          <w:bCs/>
          <w:i w:val="0"/>
          <w:iCs/>
          <w:sz w:val="18"/>
        </w:rPr>
        <w:t>NO CONSTITUENT ADDITIONS</w:t>
      </w:r>
    </w:p>
    <w:bookmarkEnd w:id="10"/>
    <w:p w14:paraId="2790EAF1" w14:textId="77777777" w:rsidR="006B564E" w:rsidRDefault="006B564E" w:rsidP="006B564E">
      <w:pPr>
        <w:pStyle w:val="ICAHeading3"/>
      </w:pPr>
      <w:r w:rsidRPr="00593EFE">
        <w:t>Equities for exclusion from index</w:t>
      </w:r>
    </w:p>
    <w:tbl>
      <w:tblPr>
        <w:tblStyle w:val="TableGrid"/>
        <w:tblW w:w="8331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990"/>
        <w:gridCol w:w="710"/>
      </w:tblGrid>
      <w:tr w:rsidR="006B564E" w:rsidRPr="00593EFE" w14:paraId="4C5635BA" w14:textId="77777777" w:rsidTr="00CC4699">
        <w:tc>
          <w:tcPr>
            <w:tcW w:w="811" w:type="dxa"/>
            <w:vAlign w:val="center"/>
          </w:tcPr>
          <w:p w14:paraId="7D91E874" w14:textId="77777777" w:rsidR="006B564E" w:rsidRPr="00593EFE" w:rsidRDefault="006B564E" w:rsidP="00CC4699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618FA03A" w14:textId="77777777" w:rsidR="006B564E" w:rsidRPr="00593EFE" w:rsidRDefault="006B564E" w:rsidP="00CC469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5E02B519" w14:textId="77777777" w:rsidR="006B564E" w:rsidRPr="00593EFE" w:rsidRDefault="006B564E" w:rsidP="00CC4699">
            <w:pPr>
              <w:pStyle w:val="ICATableCaption"/>
            </w:pPr>
            <w:r w:rsidRPr="00593EFE">
              <w:t>ISIN</w:t>
            </w:r>
          </w:p>
        </w:tc>
        <w:tc>
          <w:tcPr>
            <w:tcW w:w="1990" w:type="dxa"/>
            <w:vAlign w:val="center"/>
          </w:tcPr>
          <w:p w14:paraId="28EA6CBB" w14:textId="77777777" w:rsidR="006B564E" w:rsidRPr="00593EFE" w:rsidRDefault="006B564E" w:rsidP="00CC4699">
            <w:pPr>
              <w:pStyle w:val="ICATableCaption"/>
            </w:pPr>
            <w:r>
              <w:t xml:space="preserve">    </w:t>
            </w: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445A03F2" w14:textId="77777777" w:rsidR="006B564E" w:rsidRPr="00593EFE" w:rsidRDefault="006B564E" w:rsidP="00CC4699">
            <w:pPr>
              <w:pStyle w:val="ICATableCaption"/>
            </w:pPr>
            <w:r w:rsidRPr="00593EFE">
              <w:t>Rank</w:t>
            </w:r>
          </w:p>
        </w:tc>
      </w:tr>
      <w:tr w:rsidR="006B564E" w:rsidRPr="00593EFE" w14:paraId="1F6DC11A" w14:textId="77777777" w:rsidTr="00CC4699">
        <w:trPr>
          <w:trHeight w:val="70"/>
        </w:trPr>
        <w:tc>
          <w:tcPr>
            <w:tcW w:w="811" w:type="dxa"/>
            <w:noWrap/>
          </w:tcPr>
          <w:p w14:paraId="2258001B" w14:textId="1D71E35E" w:rsidR="006B564E" w:rsidRPr="00C2600B" w:rsidRDefault="006B564E" w:rsidP="006B56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564E">
              <w:rPr>
                <w:rFonts w:ascii="Arial" w:hAnsi="Arial" w:cs="Arial"/>
                <w:color w:val="666699"/>
                <w:sz w:val="18"/>
                <w:szCs w:val="18"/>
              </w:rPr>
              <w:t>SHFF</w:t>
            </w:r>
          </w:p>
        </w:tc>
        <w:tc>
          <w:tcPr>
            <w:tcW w:w="2983" w:type="dxa"/>
            <w:noWrap/>
          </w:tcPr>
          <w:p w14:paraId="2508D5FD" w14:textId="7D11534B" w:rsidR="006B564E" w:rsidRPr="00C2600B" w:rsidRDefault="006B564E" w:rsidP="006B56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564E"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Invest </w:t>
            </w:r>
            <w:proofErr w:type="spellStart"/>
            <w:r w:rsidRPr="006B564E">
              <w:rPr>
                <w:rFonts w:ascii="Arial" w:hAnsi="Arial" w:cs="Arial"/>
                <w:color w:val="666699"/>
                <w:sz w:val="18"/>
                <w:szCs w:val="18"/>
              </w:rPr>
              <w:t>Hld</w:t>
            </w:r>
            <w:proofErr w:type="spellEnd"/>
            <w:r w:rsidRPr="006B564E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6B564E">
              <w:rPr>
                <w:rFonts w:ascii="Arial" w:hAnsi="Arial" w:cs="Arial"/>
                <w:color w:val="666699"/>
                <w:sz w:val="18"/>
                <w:szCs w:val="18"/>
              </w:rPr>
              <w:t>Prf</w:t>
            </w:r>
            <w:proofErr w:type="spellEnd"/>
          </w:p>
        </w:tc>
        <w:tc>
          <w:tcPr>
            <w:tcW w:w="1837" w:type="dxa"/>
            <w:noWrap/>
          </w:tcPr>
          <w:p w14:paraId="5F061E01" w14:textId="771D5309" w:rsidR="006B564E" w:rsidRPr="00C2600B" w:rsidRDefault="006B564E" w:rsidP="006B56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564E">
              <w:rPr>
                <w:rFonts w:ascii="Arial" w:hAnsi="Arial" w:cs="Arial"/>
                <w:color w:val="666699"/>
                <w:sz w:val="18"/>
                <w:szCs w:val="18"/>
              </w:rPr>
              <w:t>ZAE000068367</w:t>
            </w:r>
          </w:p>
        </w:tc>
        <w:tc>
          <w:tcPr>
            <w:tcW w:w="1990" w:type="dxa"/>
            <w:noWrap/>
          </w:tcPr>
          <w:p w14:paraId="08B9F711" w14:textId="6BD7FB93" w:rsidR="006B564E" w:rsidRPr="00C2600B" w:rsidRDefault="007C7DC7" w:rsidP="006B56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100.00</w:t>
            </w:r>
            <w:r w:rsidR="009C06F9">
              <w:rPr>
                <w:rFonts w:ascii="Arial" w:hAnsi="Arial" w:cs="Arial"/>
                <w:color w:val="666699"/>
                <w:sz w:val="18"/>
                <w:szCs w:val="18"/>
              </w:rPr>
              <w:t>0000000000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10" w:type="dxa"/>
            <w:noWrap/>
          </w:tcPr>
          <w:p w14:paraId="6147ED76" w14:textId="0565DEDC" w:rsidR="006B564E" w:rsidRPr="00C2600B" w:rsidRDefault="006B564E" w:rsidP="006B564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B564E">
              <w:rPr>
                <w:rFonts w:ascii="Arial" w:hAnsi="Arial" w:cs="Arial"/>
                <w:color w:val="666699"/>
                <w:sz w:val="18"/>
                <w:szCs w:val="18"/>
              </w:rPr>
              <w:t>4</w:t>
            </w:r>
          </w:p>
        </w:tc>
      </w:tr>
    </w:tbl>
    <w:p w14:paraId="07EB5001" w14:textId="77777777" w:rsidR="006B564E" w:rsidRPr="00B70A06" w:rsidRDefault="006B564E" w:rsidP="00B70A06">
      <w:pPr>
        <w:rPr>
          <w:rFonts w:ascii="Arial" w:hAnsi="Arial" w:cs="Arial"/>
          <w:color w:val="666699"/>
          <w:sz w:val="18"/>
          <w:lang w:val="en-ZA"/>
        </w:rPr>
      </w:pPr>
    </w:p>
    <w:p w14:paraId="3B97C0AE" w14:textId="77777777" w:rsidR="00747CA4" w:rsidRPr="003A6CFC" w:rsidRDefault="00747CA4" w:rsidP="00747CA4">
      <w:pPr>
        <w:pStyle w:val="ICAHeading2"/>
      </w:pPr>
      <w:r w:rsidRPr="003A6CFC">
        <w:lastRenderedPageBreak/>
        <w:t>FTSE/JSE SA Listed Property Index (J253)</w:t>
      </w:r>
    </w:p>
    <w:p w14:paraId="13F68F58" w14:textId="77777777" w:rsidR="00A24138" w:rsidRPr="00B70A06" w:rsidRDefault="00A24138" w:rsidP="00A24138">
      <w:pPr>
        <w:rPr>
          <w:rFonts w:ascii="Arial" w:hAnsi="Arial" w:cs="Arial"/>
          <w:color w:val="666699"/>
          <w:sz w:val="18"/>
          <w:lang w:val="en-ZA"/>
        </w:rPr>
      </w:pPr>
      <w:bookmarkStart w:id="11" w:name="_Hlk128337464"/>
      <w:r w:rsidRPr="00CC3C4F">
        <w:rPr>
          <w:rFonts w:ascii="Arial" w:hAnsi="Arial" w:cs="Arial"/>
          <w:color w:val="666699"/>
          <w:sz w:val="18"/>
          <w:lang w:val="en-ZA"/>
        </w:rPr>
        <w:t xml:space="preserve">NO CONSTITUENT ADDITIONS </w:t>
      </w:r>
      <w:bookmarkEnd w:id="11"/>
      <w:r w:rsidRPr="00CC3C4F">
        <w:rPr>
          <w:rFonts w:ascii="Arial" w:hAnsi="Arial" w:cs="Arial"/>
          <w:color w:val="666699"/>
          <w:sz w:val="18"/>
          <w:lang w:val="en-ZA"/>
        </w:rPr>
        <w:t>OR DELETIONS</w:t>
      </w:r>
    </w:p>
    <w:p w14:paraId="5118CAF9" w14:textId="0AF617CF" w:rsidR="00747CA4" w:rsidRDefault="00747CA4" w:rsidP="00747CA4">
      <w:pPr>
        <w:pStyle w:val="ICAHeading3"/>
      </w:pPr>
      <w:r w:rsidRPr="00455D7E">
        <w:t>Index Reserve List</w:t>
      </w:r>
    </w:p>
    <w:p w14:paraId="1A18D434" w14:textId="05722058" w:rsidR="00747CA4" w:rsidRPr="00455D7E" w:rsidRDefault="003157E0" w:rsidP="00A24138">
      <w:pPr>
        <w:pStyle w:val="ICAParagraphText"/>
      </w:pPr>
      <w:r w:rsidRPr="00455D7E">
        <w:t>No eligible comp</w:t>
      </w:r>
      <w:r w:rsidR="00A24138">
        <w:t>anies remaining on reserve list</w:t>
      </w:r>
    </w:p>
    <w:p w14:paraId="4591837E" w14:textId="77777777" w:rsidR="00747CA4" w:rsidRDefault="00747CA4" w:rsidP="00747CA4">
      <w:pPr>
        <w:pStyle w:val="ICAHeading2"/>
      </w:pPr>
      <w:r w:rsidRPr="001A0713">
        <w:t>FTSE/JSE Capped Property Index (J254)</w:t>
      </w:r>
    </w:p>
    <w:p w14:paraId="7A6E3FE1" w14:textId="77777777" w:rsidR="00747CA4" w:rsidRPr="00455D7E" w:rsidRDefault="00747CA4" w:rsidP="00747CA4">
      <w:pPr>
        <w:pStyle w:val="ICAParagraphText"/>
      </w:pPr>
      <w:r w:rsidRPr="00455D7E">
        <w:t>NO CONSTITUENT ADDITIONS OR DELETIONS</w:t>
      </w:r>
    </w:p>
    <w:p w14:paraId="72958309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03"/>
        <w:gridCol w:w="1845"/>
        <w:gridCol w:w="1828"/>
        <w:gridCol w:w="697"/>
      </w:tblGrid>
      <w:tr w:rsidR="00747CA4" w:rsidRPr="00455D7E" w14:paraId="2099B028" w14:textId="77777777" w:rsidTr="00603E00">
        <w:tc>
          <w:tcPr>
            <w:tcW w:w="795" w:type="dxa"/>
            <w:vAlign w:val="center"/>
          </w:tcPr>
          <w:p w14:paraId="6CD0EA7A" w14:textId="77777777" w:rsidR="00747CA4" w:rsidRPr="00455D7E" w:rsidRDefault="00747CA4" w:rsidP="00603E00">
            <w:pPr>
              <w:pStyle w:val="ICATableCaption"/>
            </w:pPr>
            <w:bookmarkStart w:id="12" w:name="_Hlk128337361"/>
            <w:r w:rsidRPr="00455D7E">
              <w:t>Ticker</w:t>
            </w:r>
          </w:p>
        </w:tc>
        <w:tc>
          <w:tcPr>
            <w:tcW w:w="3403" w:type="dxa"/>
            <w:vAlign w:val="center"/>
          </w:tcPr>
          <w:p w14:paraId="25C02E0D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5" w:type="dxa"/>
            <w:vAlign w:val="center"/>
          </w:tcPr>
          <w:p w14:paraId="58B37992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784BAF80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0A98BD0F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AE7A34" w:rsidRPr="00455D7E" w14:paraId="1D090CFA" w14:textId="77777777" w:rsidTr="005020A6">
        <w:tc>
          <w:tcPr>
            <w:tcW w:w="795" w:type="dxa"/>
          </w:tcPr>
          <w:p w14:paraId="64527CB7" w14:textId="0D87FD21" w:rsidR="00AE7A34" w:rsidRPr="00AE7A34" w:rsidRDefault="00AE7A34" w:rsidP="00AE7A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7A34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403" w:type="dxa"/>
          </w:tcPr>
          <w:p w14:paraId="4B8768B9" w14:textId="35069C2D" w:rsidR="00AE7A34" w:rsidRPr="00AE7A34" w:rsidRDefault="00AE7A34" w:rsidP="00AE7A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7A34">
              <w:rPr>
                <w:rFonts w:ascii="Arial" w:hAnsi="Arial" w:cs="Arial"/>
                <w:color w:val="666699"/>
                <w:sz w:val="18"/>
                <w:szCs w:val="18"/>
              </w:rPr>
              <w:t>Liberty Two Degrees LTD</w:t>
            </w:r>
          </w:p>
        </w:tc>
        <w:tc>
          <w:tcPr>
            <w:tcW w:w="1845" w:type="dxa"/>
          </w:tcPr>
          <w:p w14:paraId="24C95ECB" w14:textId="59A2453C" w:rsidR="00AE7A34" w:rsidRPr="00AE7A34" w:rsidRDefault="00AE7A34" w:rsidP="00AE7A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E7A34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828" w:type="dxa"/>
            <w:vAlign w:val="center"/>
          </w:tcPr>
          <w:p w14:paraId="5C466690" w14:textId="41F667FB" w:rsidR="00AE7A34" w:rsidRPr="00AE7A34" w:rsidRDefault="00C26D28" w:rsidP="00AE7A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D28">
              <w:rPr>
                <w:rFonts w:ascii="Arial" w:hAnsi="Arial" w:cs="Arial"/>
                <w:color w:val="666699"/>
                <w:sz w:val="18"/>
                <w:szCs w:val="18"/>
              </w:rPr>
              <w:t>38.175270489684%</w:t>
            </w:r>
          </w:p>
        </w:tc>
        <w:tc>
          <w:tcPr>
            <w:tcW w:w="697" w:type="dxa"/>
            <w:vAlign w:val="center"/>
          </w:tcPr>
          <w:p w14:paraId="13D993D5" w14:textId="3E979DDE" w:rsidR="00AE7A34" w:rsidRPr="00AE7A34" w:rsidRDefault="00A24138" w:rsidP="00AE7A3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bookmarkEnd w:id="12"/>
    </w:tbl>
    <w:p w14:paraId="280EDF7F" w14:textId="77777777" w:rsidR="00747CA4" w:rsidRPr="00455D7E" w:rsidRDefault="00747CA4" w:rsidP="00747CA4">
      <w:pPr>
        <w:pStyle w:val="ICAHeading2"/>
      </w:pPr>
    </w:p>
    <w:p w14:paraId="5DA0D7C9" w14:textId="50668428" w:rsidR="00747CA4" w:rsidRDefault="00747CA4" w:rsidP="00747CA4">
      <w:pPr>
        <w:pStyle w:val="ICAHeading2"/>
      </w:pPr>
      <w:r w:rsidRPr="009120EA">
        <w:t>FTSE/JSE Dividend+ (J259)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F212C6" w:rsidRPr="00593EFE" w14:paraId="37DB4CED" w14:textId="77777777" w:rsidTr="00830170">
        <w:tc>
          <w:tcPr>
            <w:tcW w:w="811" w:type="dxa"/>
            <w:vAlign w:val="center"/>
          </w:tcPr>
          <w:p w14:paraId="62773FC5" w14:textId="77777777" w:rsidR="00F212C6" w:rsidRPr="00593EFE" w:rsidRDefault="00F212C6" w:rsidP="00830170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13D64230" w14:textId="77777777" w:rsidR="00F212C6" w:rsidRPr="00593EFE" w:rsidRDefault="00F212C6" w:rsidP="0083017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1DB5D8D9" w14:textId="77777777" w:rsidR="00F212C6" w:rsidRPr="00593EFE" w:rsidRDefault="00F212C6" w:rsidP="00830170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644CB327" w14:textId="77777777" w:rsidR="00F212C6" w:rsidRPr="00593EFE" w:rsidRDefault="00F212C6" w:rsidP="00830170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6D81D374" w14:textId="77777777" w:rsidR="00F212C6" w:rsidRPr="00593EFE" w:rsidRDefault="00F212C6" w:rsidP="0083017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289A05C0" w14:textId="77777777" w:rsidR="00F212C6" w:rsidRPr="00593EFE" w:rsidRDefault="00F212C6" w:rsidP="00830170">
            <w:pPr>
              <w:pStyle w:val="ICATableCaption"/>
            </w:pPr>
            <w:r w:rsidRPr="00593EFE">
              <w:t>Rank</w:t>
            </w:r>
          </w:p>
        </w:tc>
      </w:tr>
      <w:tr w:rsidR="007867F6" w:rsidRPr="002625C2" w14:paraId="16AA52C4" w14:textId="77777777" w:rsidTr="00830170">
        <w:tc>
          <w:tcPr>
            <w:tcW w:w="811" w:type="dxa"/>
          </w:tcPr>
          <w:p w14:paraId="7322E015" w14:textId="28D0B42D" w:rsidR="007867F6" w:rsidRPr="002625C2" w:rsidRDefault="007867F6" w:rsidP="007867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ARI</w:t>
            </w:r>
          </w:p>
        </w:tc>
        <w:tc>
          <w:tcPr>
            <w:tcW w:w="2983" w:type="dxa"/>
          </w:tcPr>
          <w:p w14:paraId="1BFB8A7B" w14:textId="435EB352" w:rsidR="007867F6" w:rsidRPr="002625C2" w:rsidRDefault="007867F6" w:rsidP="007867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African Rainbow Min Ltd</w:t>
            </w:r>
          </w:p>
        </w:tc>
        <w:tc>
          <w:tcPr>
            <w:tcW w:w="1837" w:type="dxa"/>
          </w:tcPr>
          <w:p w14:paraId="1BFC461C" w14:textId="0B5BEFC4" w:rsidR="007867F6" w:rsidRPr="002625C2" w:rsidRDefault="007867F6" w:rsidP="007867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ZAE000054045</w:t>
            </w:r>
          </w:p>
        </w:tc>
        <w:tc>
          <w:tcPr>
            <w:tcW w:w="1608" w:type="dxa"/>
          </w:tcPr>
          <w:p w14:paraId="381A6734" w14:textId="55AB7FA3" w:rsidR="007867F6" w:rsidRPr="002625C2" w:rsidRDefault="007867F6" w:rsidP="007867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 xml:space="preserve"> 224,667,778 </w:t>
            </w:r>
          </w:p>
        </w:tc>
        <w:tc>
          <w:tcPr>
            <w:tcW w:w="1990" w:type="dxa"/>
          </w:tcPr>
          <w:p w14:paraId="67F61738" w14:textId="247E8AE0" w:rsidR="007867F6" w:rsidRPr="002625C2" w:rsidRDefault="007867F6" w:rsidP="007867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47.109999934451%</w:t>
            </w:r>
          </w:p>
        </w:tc>
        <w:tc>
          <w:tcPr>
            <w:tcW w:w="710" w:type="dxa"/>
          </w:tcPr>
          <w:p w14:paraId="66E5BDAC" w14:textId="672A52FF" w:rsidR="007867F6" w:rsidRPr="002625C2" w:rsidRDefault="007867F6" w:rsidP="007867F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</w:tr>
      <w:tr w:rsidR="007867F6" w:rsidRPr="002625C2" w14:paraId="22872CA6" w14:textId="77777777" w:rsidTr="00830170">
        <w:tc>
          <w:tcPr>
            <w:tcW w:w="811" w:type="dxa"/>
          </w:tcPr>
          <w:p w14:paraId="39370E0C" w14:textId="5DBEF0CE" w:rsidR="007867F6" w:rsidRPr="002625C2" w:rsidRDefault="007867F6" w:rsidP="007867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2983" w:type="dxa"/>
          </w:tcPr>
          <w:p w14:paraId="1022C4AB" w14:textId="0128E575" w:rsidR="007867F6" w:rsidRPr="002625C2" w:rsidRDefault="007867F6" w:rsidP="007867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37" w:type="dxa"/>
          </w:tcPr>
          <w:p w14:paraId="20DF9396" w14:textId="18F76C15" w:rsidR="007867F6" w:rsidRPr="002625C2" w:rsidRDefault="007867F6" w:rsidP="007867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608" w:type="dxa"/>
          </w:tcPr>
          <w:p w14:paraId="3C2DB590" w14:textId="66FA2C68" w:rsidR="007867F6" w:rsidRPr="002625C2" w:rsidRDefault="007867F6" w:rsidP="007867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 xml:space="preserve"> 570,389,094 </w:t>
            </w:r>
          </w:p>
        </w:tc>
        <w:tc>
          <w:tcPr>
            <w:tcW w:w="1990" w:type="dxa"/>
          </w:tcPr>
          <w:p w14:paraId="409B2782" w14:textId="268681C3" w:rsidR="007867F6" w:rsidRPr="002625C2" w:rsidRDefault="007867F6" w:rsidP="007867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99.500000032629%</w:t>
            </w:r>
          </w:p>
        </w:tc>
        <w:tc>
          <w:tcPr>
            <w:tcW w:w="710" w:type="dxa"/>
          </w:tcPr>
          <w:p w14:paraId="1B478A09" w14:textId="112CEE42" w:rsidR="007867F6" w:rsidRPr="002625C2" w:rsidRDefault="007867F6" w:rsidP="007867F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4</w:t>
            </w:r>
          </w:p>
        </w:tc>
      </w:tr>
      <w:tr w:rsidR="007867F6" w:rsidRPr="002625C2" w14:paraId="5DFA8F95" w14:textId="77777777" w:rsidTr="00830170">
        <w:tc>
          <w:tcPr>
            <w:tcW w:w="811" w:type="dxa"/>
          </w:tcPr>
          <w:p w14:paraId="668569CB" w14:textId="03BD1A58" w:rsidR="007867F6" w:rsidRPr="002625C2" w:rsidRDefault="007867F6" w:rsidP="007867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83" w:type="dxa"/>
          </w:tcPr>
          <w:p w14:paraId="27386FAF" w14:textId="08A85692" w:rsidR="007867F6" w:rsidRPr="002625C2" w:rsidRDefault="007867F6" w:rsidP="007867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37" w:type="dxa"/>
          </w:tcPr>
          <w:p w14:paraId="3B21455F" w14:textId="3D0DE626" w:rsidR="007867F6" w:rsidRPr="002625C2" w:rsidRDefault="007867F6" w:rsidP="007867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608" w:type="dxa"/>
          </w:tcPr>
          <w:p w14:paraId="066F1B37" w14:textId="594301BE" w:rsidR="007867F6" w:rsidRPr="002625C2" w:rsidRDefault="007867F6" w:rsidP="007867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 xml:space="preserve"> 331,027,300 </w:t>
            </w:r>
          </w:p>
        </w:tc>
        <w:tc>
          <w:tcPr>
            <w:tcW w:w="1990" w:type="dxa"/>
          </w:tcPr>
          <w:p w14:paraId="6F73CE51" w14:textId="7AA6A9DD" w:rsidR="007867F6" w:rsidRPr="002625C2" w:rsidRDefault="007867F6" w:rsidP="007867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96.899999788537%</w:t>
            </w:r>
          </w:p>
        </w:tc>
        <w:tc>
          <w:tcPr>
            <w:tcW w:w="710" w:type="dxa"/>
          </w:tcPr>
          <w:p w14:paraId="48BEE240" w14:textId="66CF8D4D" w:rsidR="007867F6" w:rsidRPr="002625C2" w:rsidRDefault="007867F6" w:rsidP="007867F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7867F6" w:rsidRPr="002625C2" w14:paraId="57C0D60D" w14:textId="77777777" w:rsidTr="00830170">
        <w:tc>
          <w:tcPr>
            <w:tcW w:w="811" w:type="dxa"/>
          </w:tcPr>
          <w:p w14:paraId="5C88CC18" w14:textId="436CB34A" w:rsidR="007867F6" w:rsidRPr="002625C2" w:rsidRDefault="007867F6" w:rsidP="007867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2983" w:type="dxa"/>
          </w:tcPr>
          <w:p w14:paraId="070A97B4" w14:textId="3C270270" w:rsidR="007867F6" w:rsidRPr="002625C2" w:rsidRDefault="007867F6" w:rsidP="007867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</w:p>
        </w:tc>
        <w:tc>
          <w:tcPr>
            <w:tcW w:w="1837" w:type="dxa"/>
          </w:tcPr>
          <w:p w14:paraId="3C6A85D8" w14:textId="3F955363" w:rsidR="007867F6" w:rsidRPr="002625C2" w:rsidRDefault="007867F6" w:rsidP="007867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608" w:type="dxa"/>
          </w:tcPr>
          <w:p w14:paraId="5D9D84D0" w14:textId="5EACC87E" w:rsidR="007867F6" w:rsidRPr="002625C2" w:rsidRDefault="007867F6" w:rsidP="007867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 xml:space="preserve"> 192,602,355 </w:t>
            </w:r>
          </w:p>
        </w:tc>
        <w:tc>
          <w:tcPr>
            <w:tcW w:w="1990" w:type="dxa"/>
          </w:tcPr>
          <w:p w14:paraId="7EFCF521" w14:textId="25946736" w:rsidR="007867F6" w:rsidRPr="002625C2" w:rsidRDefault="007867F6" w:rsidP="007867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99.855205820303%</w:t>
            </w:r>
          </w:p>
        </w:tc>
        <w:tc>
          <w:tcPr>
            <w:tcW w:w="710" w:type="dxa"/>
          </w:tcPr>
          <w:p w14:paraId="4954DD76" w14:textId="49484980" w:rsidR="007867F6" w:rsidRPr="002625C2" w:rsidRDefault="007867F6" w:rsidP="007867F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7867F6" w:rsidRPr="002625C2" w14:paraId="7C93805D" w14:textId="77777777" w:rsidTr="00830170">
        <w:tc>
          <w:tcPr>
            <w:tcW w:w="811" w:type="dxa"/>
          </w:tcPr>
          <w:p w14:paraId="02513483" w14:textId="753886E4" w:rsidR="007867F6" w:rsidRPr="002625C2" w:rsidRDefault="007867F6" w:rsidP="007867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SHP</w:t>
            </w:r>
          </w:p>
        </w:tc>
        <w:tc>
          <w:tcPr>
            <w:tcW w:w="2983" w:type="dxa"/>
          </w:tcPr>
          <w:p w14:paraId="00584A27" w14:textId="149BDF67" w:rsidR="007867F6" w:rsidRPr="002625C2" w:rsidRDefault="007867F6" w:rsidP="007867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Shoprite Holdings Ltd</w:t>
            </w:r>
          </w:p>
        </w:tc>
        <w:tc>
          <w:tcPr>
            <w:tcW w:w="1837" w:type="dxa"/>
          </w:tcPr>
          <w:p w14:paraId="5621755D" w14:textId="3AD62E96" w:rsidR="007867F6" w:rsidRPr="002625C2" w:rsidRDefault="007867F6" w:rsidP="007867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ZAE000012084</w:t>
            </w:r>
          </w:p>
        </w:tc>
        <w:tc>
          <w:tcPr>
            <w:tcW w:w="1608" w:type="dxa"/>
          </w:tcPr>
          <w:p w14:paraId="5CA04E4A" w14:textId="45C604DD" w:rsidR="007867F6" w:rsidRPr="002625C2" w:rsidRDefault="007867F6" w:rsidP="007867F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 xml:space="preserve"> 591,338,502 </w:t>
            </w:r>
          </w:p>
        </w:tc>
        <w:tc>
          <w:tcPr>
            <w:tcW w:w="1990" w:type="dxa"/>
          </w:tcPr>
          <w:p w14:paraId="0CE850D7" w14:textId="58B559FE" w:rsidR="007867F6" w:rsidRPr="002625C2" w:rsidRDefault="007867F6" w:rsidP="007867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81.989720669330%</w:t>
            </w:r>
          </w:p>
        </w:tc>
        <w:tc>
          <w:tcPr>
            <w:tcW w:w="710" w:type="dxa"/>
          </w:tcPr>
          <w:p w14:paraId="4772076B" w14:textId="404A3898" w:rsidR="007867F6" w:rsidRPr="002625C2" w:rsidRDefault="007867F6" w:rsidP="007867F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7F6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013B0C4B" w14:textId="77777777" w:rsidR="007867F6" w:rsidRPr="00593EFE" w:rsidRDefault="007867F6" w:rsidP="007867F6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7867F6" w:rsidRPr="00593EFE" w14:paraId="06A0AB77" w14:textId="77777777" w:rsidTr="00830170">
        <w:tc>
          <w:tcPr>
            <w:tcW w:w="811" w:type="dxa"/>
            <w:vAlign w:val="center"/>
          </w:tcPr>
          <w:p w14:paraId="5153398A" w14:textId="77777777" w:rsidR="007867F6" w:rsidRPr="00593EFE" w:rsidRDefault="007867F6" w:rsidP="00830170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00D347FE" w14:textId="77777777" w:rsidR="007867F6" w:rsidRPr="00593EFE" w:rsidRDefault="007867F6" w:rsidP="0083017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447D8695" w14:textId="77777777" w:rsidR="007867F6" w:rsidRPr="00593EFE" w:rsidRDefault="007867F6" w:rsidP="0083017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1EA0DB86" w14:textId="77777777" w:rsidR="007867F6" w:rsidRPr="00593EFE" w:rsidRDefault="007867F6" w:rsidP="0083017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1C125702" w14:textId="77777777" w:rsidR="007867F6" w:rsidRPr="00593EFE" w:rsidRDefault="007867F6" w:rsidP="00830170">
            <w:pPr>
              <w:pStyle w:val="ICATableCaption"/>
            </w:pPr>
            <w:r w:rsidRPr="00593EFE">
              <w:t>Rank</w:t>
            </w:r>
          </w:p>
        </w:tc>
      </w:tr>
      <w:tr w:rsidR="00423F2B" w:rsidRPr="00593EFE" w14:paraId="5DBF013E" w14:textId="77777777" w:rsidTr="00830170">
        <w:tc>
          <w:tcPr>
            <w:tcW w:w="811" w:type="dxa"/>
          </w:tcPr>
          <w:p w14:paraId="077A9AF1" w14:textId="03C62BC5" w:rsidR="00423F2B" w:rsidRPr="008B2B07" w:rsidRDefault="00423F2B" w:rsidP="00423F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087" w:type="dxa"/>
          </w:tcPr>
          <w:p w14:paraId="0596BA44" w14:textId="6489D5CB" w:rsidR="00423F2B" w:rsidRPr="008B2B07" w:rsidRDefault="00423F2B" w:rsidP="00423F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2134" w:type="dxa"/>
          </w:tcPr>
          <w:p w14:paraId="0274645A" w14:textId="16DBB38D" w:rsidR="00423F2B" w:rsidRPr="008B2B07" w:rsidRDefault="00423F2B" w:rsidP="00423F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28" w:type="dxa"/>
          </w:tcPr>
          <w:p w14:paraId="463A732A" w14:textId="0583E3CB" w:rsidR="00423F2B" w:rsidRPr="008B2B07" w:rsidRDefault="00423F2B" w:rsidP="00423F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>95.090000108742%</w:t>
            </w:r>
          </w:p>
        </w:tc>
        <w:tc>
          <w:tcPr>
            <w:tcW w:w="708" w:type="dxa"/>
          </w:tcPr>
          <w:p w14:paraId="4B60DB04" w14:textId="1B9515DB" w:rsidR="00423F2B" w:rsidRPr="008B2B07" w:rsidRDefault="00423F2B" w:rsidP="005F55B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423F2B" w:rsidRPr="00593EFE" w14:paraId="5C9FEC10" w14:textId="77777777" w:rsidTr="00830170">
        <w:tc>
          <w:tcPr>
            <w:tcW w:w="811" w:type="dxa"/>
          </w:tcPr>
          <w:p w14:paraId="4C53015C" w14:textId="1F94079E" w:rsidR="00423F2B" w:rsidRPr="008B2B07" w:rsidRDefault="00423F2B" w:rsidP="00423F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>RBP</w:t>
            </w:r>
          </w:p>
        </w:tc>
        <w:tc>
          <w:tcPr>
            <w:tcW w:w="3087" w:type="dxa"/>
          </w:tcPr>
          <w:p w14:paraId="2767FE2A" w14:textId="0CF4FD69" w:rsidR="00423F2B" w:rsidRPr="008B2B07" w:rsidRDefault="00423F2B" w:rsidP="00423F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 xml:space="preserve">Royal </w:t>
            </w:r>
            <w:proofErr w:type="spellStart"/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>Bafokeng</w:t>
            </w:r>
            <w:proofErr w:type="spellEnd"/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 xml:space="preserve"> Platinum Ltd</w:t>
            </w:r>
          </w:p>
        </w:tc>
        <w:tc>
          <w:tcPr>
            <w:tcW w:w="2134" w:type="dxa"/>
          </w:tcPr>
          <w:p w14:paraId="5B8E5FA2" w14:textId="2DAA63C9" w:rsidR="00423F2B" w:rsidRPr="008B2B07" w:rsidRDefault="00423F2B" w:rsidP="00423F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>ZAE000149936</w:t>
            </w:r>
          </w:p>
        </w:tc>
        <w:tc>
          <w:tcPr>
            <w:tcW w:w="1828" w:type="dxa"/>
          </w:tcPr>
          <w:p w14:paraId="7FF7A38A" w14:textId="7CC2EA29" w:rsidR="00423F2B" w:rsidRPr="008B2B07" w:rsidRDefault="00423F2B" w:rsidP="00423F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>25.737215404962%</w:t>
            </w:r>
          </w:p>
        </w:tc>
        <w:tc>
          <w:tcPr>
            <w:tcW w:w="708" w:type="dxa"/>
          </w:tcPr>
          <w:p w14:paraId="5A49CF3B" w14:textId="41743099" w:rsidR="00423F2B" w:rsidRPr="008B2B07" w:rsidRDefault="00423F2B" w:rsidP="005F55B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423F2B" w:rsidRPr="00593EFE" w14:paraId="1F069A09" w14:textId="77777777" w:rsidTr="00830170">
        <w:tc>
          <w:tcPr>
            <w:tcW w:w="811" w:type="dxa"/>
          </w:tcPr>
          <w:p w14:paraId="034B88FE" w14:textId="3A34DD11" w:rsidR="00423F2B" w:rsidRPr="008B2B07" w:rsidRDefault="00423F2B" w:rsidP="00423F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>MNP</w:t>
            </w:r>
          </w:p>
        </w:tc>
        <w:tc>
          <w:tcPr>
            <w:tcW w:w="3087" w:type="dxa"/>
          </w:tcPr>
          <w:p w14:paraId="03D32143" w14:textId="5848890B" w:rsidR="00423F2B" w:rsidRPr="008B2B07" w:rsidRDefault="00423F2B" w:rsidP="00423F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>Mondi plc</w:t>
            </w:r>
          </w:p>
        </w:tc>
        <w:tc>
          <w:tcPr>
            <w:tcW w:w="2134" w:type="dxa"/>
          </w:tcPr>
          <w:p w14:paraId="55AFC887" w14:textId="2E23D7BB" w:rsidR="00423F2B" w:rsidRPr="008B2B07" w:rsidRDefault="00423F2B" w:rsidP="00423F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1828" w:type="dxa"/>
          </w:tcPr>
          <w:p w14:paraId="53ACD4EC" w14:textId="21196555" w:rsidR="00423F2B" w:rsidRPr="008B2B07" w:rsidRDefault="00423F2B" w:rsidP="00423F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>99.797372805954%</w:t>
            </w:r>
          </w:p>
        </w:tc>
        <w:tc>
          <w:tcPr>
            <w:tcW w:w="708" w:type="dxa"/>
          </w:tcPr>
          <w:p w14:paraId="28715640" w14:textId="217946B5" w:rsidR="00423F2B" w:rsidRPr="008B2B07" w:rsidRDefault="00423F2B" w:rsidP="005F55B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423F2B" w:rsidRPr="00593EFE" w14:paraId="52EEA5E8" w14:textId="77777777" w:rsidTr="00830170">
        <w:tc>
          <w:tcPr>
            <w:tcW w:w="811" w:type="dxa"/>
          </w:tcPr>
          <w:p w14:paraId="5B501B5E" w14:textId="51AD2F67" w:rsidR="00423F2B" w:rsidRPr="008B2B07" w:rsidRDefault="00423F2B" w:rsidP="00423F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087" w:type="dxa"/>
          </w:tcPr>
          <w:p w14:paraId="2B36C5A8" w14:textId="35309E07" w:rsidR="00423F2B" w:rsidRPr="008B2B07" w:rsidRDefault="00423F2B" w:rsidP="00423F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2134" w:type="dxa"/>
          </w:tcPr>
          <w:p w14:paraId="6F499612" w14:textId="09071E50" w:rsidR="00423F2B" w:rsidRPr="008B2B07" w:rsidRDefault="00423F2B" w:rsidP="00423F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28" w:type="dxa"/>
          </w:tcPr>
          <w:p w14:paraId="750F1AC9" w14:textId="130E8785" w:rsidR="00423F2B" w:rsidRPr="008B2B07" w:rsidRDefault="006C159B" w:rsidP="00423F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C159B">
              <w:rPr>
                <w:rFonts w:ascii="Arial" w:hAnsi="Arial" w:cs="Arial"/>
                <w:color w:val="666699"/>
                <w:sz w:val="18"/>
                <w:szCs w:val="18"/>
              </w:rPr>
              <w:t>6.908233550255%</w:t>
            </w:r>
          </w:p>
        </w:tc>
        <w:tc>
          <w:tcPr>
            <w:tcW w:w="708" w:type="dxa"/>
          </w:tcPr>
          <w:p w14:paraId="5F8380BC" w14:textId="588B0835" w:rsidR="00423F2B" w:rsidRPr="008B2B07" w:rsidRDefault="00423F2B" w:rsidP="00423F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423F2B" w:rsidRPr="00593EFE" w14:paraId="00AAB307" w14:textId="77777777" w:rsidTr="00830170">
        <w:tc>
          <w:tcPr>
            <w:tcW w:w="811" w:type="dxa"/>
          </w:tcPr>
          <w:p w14:paraId="285F878E" w14:textId="1BF38C7B" w:rsidR="00423F2B" w:rsidRPr="008B2B07" w:rsidRDefault="00423F2B" w:rsidP="00423F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>NPH</w:t>
            </w:r>
          </w:p>
        </w:tc>
        <w:tc>
          <w:tcPr>
            <w:tcW w:w="3087" w:type="dxa"/>
          </w:tcPr>
          <w:p w14:paraId="73E016FE" w14:textId="4D92480F" w:rsidR="00423F2B" w:rsidRPr="008B2B07" w:rsidRDefault="00423F2B" w:rsidP="00423F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 xml:space="preserve">Northam Platinum </w:t>
            </w:r>
            <w:proofErr w:type="spellStart"/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2134" w:type="dxa"/>
          </w:tcPr>
          <w:p w14:paraId="76DF0841" w14:textId="4E746CB9" w:rsidR="00423F2B" w:rsidRPr="008B2B07" w:rsidRDefault="00423F2B" w:rsidP="00423F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>ZAE000298253</w:t>
            </w:r>
          </w:p>
        </w:tc>
        <w:tc>
          <w:tcPr>
            <w:tcW w:w="1828" w:type="dxa"/>
          </w:tcPr>
          <w:p w14:paraId="654C9AB9" w14:textId="21DF38B8" w:rsidR="00423F2B" w:rsidRPr="008B2B07" w:rsidRDefault="00423F2B" w:rsidP="00423F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3F2B">
              <w:rPr>
                <w:rFonts w:ascii="Arial" w:hAnsi="Arial" w:cs="Arial"/>
                <w:color w:val="666699"/>
                <w:sz w:val="18"/>
                <w:szCs w:val="18"/>
              </w:rPr>
              <w:t>93.202566892695%</w:t>
            </w:r>
          </w:p>
        </w:tc>
        <w:tc>
          <w:tcPr>
            <w:tcW w:w="708" w:type="dxa"/>
          </w:tcPr>
          <w:p w14:paraId="46D8A7D0" w14:textId="2CC84F40" w:rsidR="00423F2B" w:rsidRPr="008B2B07" w:rsidRDefault="00423F2B" w:rsidP="00423F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14:paraId="574E2B9C" w14:textId="77777777" w:rsidR="00423F2B" w:rsidRPr="00455D7E" w:rsidRDefault="00423F2B" w:rsidP="00423F2B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9"/>
        <w:gridCol w:w="3269"/>
        <w:gridCol w:w="1827"/>
        <w:gridCol w:w="1990"/>
        <w:gridCol w:w="693"/>
      </w:tblGrid>
      <w:tr w:rsidR="00423F2B" w:rsidRPr="00455D7E" w14:paraId="167FA7CF" w14:textId="77777777" w:rsidTr="00830170">
        <w:tc>
          <w:tcPr>
            <w:tcW w:w="789" w:type="dxa"/>
            <w:vAlign w:val="center"/>
          </w:tcPr>
          <w:p w14:paraId="6CEBD636" w14:textId="77777777" w:rsidR="00423F2B" w:rsidRPr="00455D7E" w:rsidRDefault="00423F2B" w:rsidP="00830170">
            <w:pPr>
              <w:pStyle w:val="ICATableCaption"/>
            </w:pPr>
            <w:r w:rsidRPr="00455D7E">
              <w:t>Ticker</w:t>
            </w:r>
          </w:p>
        </w:tc>
        <w:tc>
          <w:tcPr>
            <w:tcW w:w="3269" w:type="dxa"/>
            <w:vAlign w:val="center"/>
          </w:tcPr>
          <w:p w14:paraId="2E85CDF4" w14:textId="77777777" w:rsidR="00423F2B" w:rsidRPr="00455D7E" w:rsidRDefault="00423F2B" w:rsidP="0083017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7" w:type="dxa"/>
            <w:vAlign w:val="center"/>
          </w:tcPr>
          <w:p w14:paraId="5E3AD8B0" w14:textId="77777777" w:rsidR="00423F2B" w:rsidRPr="00455D7E" w:rsidRDefault="00423F2B" w:rsidP="00830170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1297C9FB" w14:textId="77777777" w:rsidR="00423F2B" w:rsidRPr="00455D7E" w:rsidRDefault="00423F2B" w:rsidP="0083017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3" w:type="dxa"/>
            <w:vAlign w:val="center"/>
          </w:tcPr>
          <w:p w14:paraId="642C6731" w14:textId="77777777" w:rsidR="00423F2B" w:rsidRPr="00455D7E" w:rsidRDefault="00423F2B" w:rsidP="00830170">
            <w:pPr>
              <w:pStyle w:val="ICATableCaption"/>
            </w:pPr>
            <w:r w:rsidRPr="00455D7E">
              <w:t>Rank</w:t>
            </w:r>
          </w:p>
        </w:tc>
      </w:tr>
      <w:tr w:rsidR="006057AC" w:rsidRPr="00455D7E" w14:paraId="301CD52B" w14:textId="77777777" w:rsidTr="00830170">
        <w:tc>
          <w:tcPr>
            <w:tcW w:w="789" w:type="dxa"/>
          </w:tcPr>
          <w:p w14:paraId="3A555DFB" w14:textId="7813D1F1" w:rsidR="006057AC" w:rsidRPr="00842A33" w:rsidRDefault="006057AC" w:rsidP="006057A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269" w:type="dxa"/>
          </w:tcPr>
          <w:p w14:paraId="78033F58" w14:textId="1B1AA33E" w:rsidR="006057AC" w:rsidRPr="00842A33" w:rsidRDefault="006057AC" w:rsidP="006057A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27" w:type="dxa"/>
          </w:tcPr>
          <w:p w14:paraId="2FA21904" w14:textId="48E485CC" w:rsidR="006057AC" w:rsidRPr="00842A33" w:rsidRDefault="006057AC" w:rsidP="006057A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90" w:type="dxa"/>
          </w:tcPr>
          <w:p w14:paraId="78A686A4" w14:textId="16CFFAF7" w:rsidR="006057AC" w:rsidRPr="00842A33" w:rsidRDefault="006057AC" w:rsidP="006057A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55.618089438247%</w:t>
            </w:r>
          </w:p>
        </w:tc>
        <w:tc>
          <w:tcPr>
            <w:tcW w:w="693" w:type="dxa"/>
          </w:tcPr>
          <w:p w14:paraId="278839C4" w14:textId="56E6CD8B" w:rsidR="006057AC" w:rsidRPr="00842A33" w:rsidRDefault="006057AC" w:rsidP="006057A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34</w:t>
            </w:r>
          </w:p>
        </w:tc>
      </w:tr>
      <w:tr w:rsidR="006057AC" w:rsidRPr="00455D7E" w14:paraId="30DD040B" w14:textId="77777777" w:rsidTr="00830170">
        <w:tc>
          <w:tcPr>
            <w:tcW w:w="789" w:type="dxa"/>
          </w:tcPr>
          <w:p w14:paraId="5D2A989A" w14:textId="0918E729" w:rsidR="006057AC" w:rsidRPr="00842A33" w:rsidRDefault="006057AC" w:rsidP="006057A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MTN</w:t>
            </w:r>
          </w:p>
        </w:tc>
        <w:tc>
          <w:tcPr>
            <w:tcW w:w="3269" w:type="dxa"/>
          </w:tcPr>
          <w:p w14:paraId="462D3ECF" w14:textId="1D2764AB" w:rsidR="006057AC" w:rsidRPr="00842A33" w:rsidRDefault="006057AC" w:rsidP="006057A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MTN Group Ltd</w:t>
            </w:r>
          </w:p>
        </w:tc>
        <w:tc>
          <w:tcPr>
            <w:tcW w:w="1827" w:type="dxa"/>
          </w:tcPr>
          <w:p w14:paraId="50CF767F" w14:textId="40598544" w:rsidR="006057AC" w:rsidRPr="00842A33" w:rsidRDefault="006057AC" w:rsidP="006057A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ZAE000042164</w:t>
            </w:r>
          </w:p>
        </w:tc>
        <w:tc>
          <w:tcPr>
            <w:tcW w:w="1990" w:type="dxa"/>
          </w:tcPr>
          <w:p w14:paraId="4201C42C" w14:textId="37FDA395" w:rsidR="006057AC" w:rsidRPr="00842A33" w:rsidRDefault="006057AC" w:rsidP="006057A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95.470000001985%</w:t>
            </w:r>
          </w:p>
        </w:tc>
        <w:tc>
          <w:tcPr>
            <w:tcW w:w="693" w:type="dxa"/>
          </w:tcPr>
          <w:p w14:paraId="58CFA440" w14:textId="009138E5" w:rsidR="006057AC" w:rsidRPr="00842A33" w:rsidRDefault="006057AC" w:rsidP="006057A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  <w:tr w:rsidR="006057AC" w:rsidRPr="00455D7E" w14:paraId="435BB554" w14:textId="77777777" w:rsidTr="00830170">
        <w:tc>
          <w:tcPr>
            <w:tcW w:w="789" w:type="dxa"/>
          </w:tcPr>
          <w:p w14:paraId="29F0D6D7" w14:textId="670A53F7" w:rsidR="006057AC" w:rsidRPr="00842A33" w:rsidRDefault="006057AC" w:rsidP="006057A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269" w:type="dxa"/>
          </w:tcPr>
          <w:p w14:paraId="176EBC77" w14:textId="57253E90" w:rsidR="006057AC" w:rsidRPr="00842A33" w:rsidRDefault="006057AC" w:rsidP="006057A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1827" w:type="dxa"/>
          </w:tcPr>
          <w:p w14:paraId="0E40EA37" w14:textId="41311F3A" w:rsidR="006057AC" w:rsidRPr="00842A33" w:rsidRDefault="006057AC" w:rsidP="006057A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990" w:type="dxa"/>
          </w:tcPr>
          <w:p w14:paraId="6B65F04F" w14:textId="3815DF46" w:rsidR="006057AC" w:rsidRPr="00842A33" w:rsidRDefault="006057AC" w:rsidP="006057A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98.449999993860%</w:t>
            </w:r>
          </w:p>
        </w:tc>
        <w:tc>
          <w:tcPr>
            <w:tcW w:w="693" w:type="dxa"/>
          </w:tcPr>
          <w:p w14:paraId="40C0E69C" w14:textId="7AC92989" w:rsidR="006057AC" w:rsidRPr="00842A33" w:rsidRDefault="006057AC" w:rsidP="006057A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  <w:tr w:rsidR="006057AC" w:rsidRPr="00455D7E" w14:paraId="4E05C55E" w14:textId="77777777" w:rsidTr="00830170">
        <w:tc>
          <w:tcPr>
            <w:tcW w:w="789" w:type="dxa"/>
          </w:tcPr>
          <w:p w14:paraId="30483C5F" w14:textId="70E89210" w:rsidR="006057AC" w:rsidRPr="00842A33" w:rsidRDefault="006057AC" w:rsidP="006057A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3269" w:type="dxa"/>
          </w:tcPr>
          <w:p w14:paraId="5E40CEB8" w14:textId="7FF4C95E" w:rsidR="006057AC" w:rsidRPr="00842A33" w:rsidRDefault="006057AC" w:rsidP="006057A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</w:p>
        </w:tc>
        <w:tc>
          <w:tcPr>
            <w:tcW w:w="1827" w:type="dxa"/>
          </w:tcPr>
          <w:p w14:paraId="77474A3F" w14:textId="20253983" w:rsidR="006057AC" w:rsidRPr="00842A33" w:rsidRDefault="006057AC" w:rsidP="006057A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990" w:type="dxa"/>
          </w:tcPr>
          <w:p w14:paraId="04F85830" w14:textId="01DD7E4D" w:rsidR="006057AC" w:rsidRPr="00842A33" w:rsidRDefault="006057AC" w:rsidP="006057A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99.914405077235%</w:t>
            </w:r>
          </w:p>
        </w:tc>
        <w:tc>
          <w:tcPr>
            <w:tcW w:w="693" w:type="dxa"/>
          </w:tcPr>
          <w:p w14:paraId="465BE24F" w14:textId="092D785F" w:rsidR="006057AC" w:rsidRPr="00842A33" w:rsidRDefault="006057AC" w:rsidP="006057A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37</w:t>
            </w:r>
          </w:p>
        </w:tc>
      </w:tr>
      <w:tr w:rsidR="006057AC" w:rsidRPr="00455D7E" w14:paraId="72548EF4" w14:textId="77777777" w:rsidTr="00830170">
        <w:tc>
          <w:tcPr>
            <w:tcW w:w="789" w:type="dxa"/>
          </w:tcPr>
          <w:p w14:paraId="4E718ABA" w14:textId="42815DEB" w:rsidR="006057AC" w:rsidRPr="00DC6447" w:rsidRDefault="006057AC" w:rsidP="006057A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CPI</w:t>
            </w:r>
          </w:p>
        </w:tc>
        <w:tc>
          <w:tcPr>
            <w:tcW w:w="3269" w:type="dxa"/>
          </w:tcPr>
          <w:p w14:paraId="74E3EAC4" w14:textId="39188921" w:rsidR="006057AC" w:rsidRPr="00DC6447" w:rsidRDefault="006057AC" w:rsidP="006057A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 xml:space="preserve">Capitec Bank </w:t>
            </w:r>
            <w:proofErr w:type="spellStart"/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27" w:type="dxa"/>
          </w:tcPr>
          <w:p w14:paraId="66B2624D" w14:textId="3A3708D5" w:rsidR="006057AC" w:rsidRPr="00DC6447" w:rsidRDefault="006057AC" w:rsidP="006057A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ZAE000035861</w:t>
            </w:r>
          </w:p>
        </w:tc>
        <w:tc>
          <w:tcPr>
            <w:tcW w:w="1990" w:type="dxa"/>
          </w:tcPr>
          <w:p w14:paraId="647222F9" w14:textId="69F9B9F3" w:rsidR="006057AC" w:rsidRPr="00DC6447" w:rsidRDefault="006057AC" w:rsidP="006057A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73.060000324665%</w:t>
            </w:r>
          </w:p>
        </w:tc>
        <w:tc>
          <w:tcPr>
            <w:tcW w:w="693" w:type="dxa"/>
          </w:tcPr>
          <w:p w14:paraId="09B4A618" w14:textId="697C1A1D" w:rsidR="006057AC" w:rsidRPr="00DC6447" w:rsidRDefault="006057AC" w:rsidP="006057AC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7AC"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</w:tbl>
    <w:p w14:paraId="06B8DA3A" w14:textId="77777777" w:rsidR="006C159B" w:rsidRPr="00FB4412" w:rsidRDefault="006C159B" w:rsidP="00E16F0B">
      <w:pPr>
        <w:pStyle w:val="ICAHeading2"/>
        <w:jc w:val="left"/>
      </w:pPr>
    </w:p>
    <w:p w14:paraId="076BB3C6" w14:textId="77777777" w:rsidR="00747CA4" w:rsidRPr="00455D7E" w:rsidRDefault="00747CA4" w:rsidP="00747CA4">
      <w:pPr>
        <w:pStyle w:val="ICAHeading2"/>
      </w:pPr>
      <w:r w:rsidRPr="00E16F0B">
        <w:t>FTSE/JSE Value Index (J330)</w:t>
      </w:r>
    </w:p>
    <w:p w14:paraId="0BAE5E54" w14:textId="77777777" w:rsidR="00E16F0B" w:rsidRDefault="00E16F0B" w:rsidP="00E16F0B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E16F0B" w:rsidRPr="00593EFE" w14:paraId="1E684729" w14:textId="77777777" w:rsidTr="003F65BB">
        <w:tc>
          <w:tcPr>
            <w:tcW w:w="811" w:type="dxa"/>
            <w:vAlign w:val="center"/>
          </w:tcPr>
          <w:p w14:paraId="3B6586D8" w14:textId="77777777" w:rsidR="00E16F0B" w:rsidRPr="00593EFE" w:rsidRDefault="00E16F0B" w:rsidP="003F65BB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40F2ED80" w14:textId="77777777" w:rsidR="00E16F0B" w:rsidRPr="00593EFE" w:rsidRDefault="00E16F0B" w:rsidP="003F65BB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428E29F5" w14:textId="77777777" w:rsidR="00E16F0B" w:rsidRPr="00593EFE" w:rsidRDefault="00E16F0B" w:rsidP="003F65BB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62EC6967" w14:textId="77777777" w:rsidR="00E16F0B" w:rsidRPr="00593EFE" w:rsidRDefault="00E16F0B" w:rsidP="003F65BB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2294869C" w14:textId="77777777" w:rsidR="00E16F0B" w:rsidRPr="00593EFE" w:rsidRDefault="00E16F0B" w:rsidP="003F65BB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36FCE19E" w14:textId="77777777" w:rsidR="00E16F0B" w:rsidRPr="00593EFE" w:rsidRDefault="00E16F0B" w:rsidP="003F65BB">
            <w:pPr>
              <w:pStyle w:val="ICATableCaption"/>
            </w:pPr>
            <w:r w:rsidRPr="00593EFE">
              <w:t>Rank</w:t>
            </w:r>
          </w:p>
        </w:tc>
      </w:tr>
      <w:tr w:rsidR="00E16F0B" w:rsidRPr="00593EFE" w14:paraId="34FCC558" w14:textId="77777777" w:rsidTr="003F65BB">
        <w:tc>
          <w:tcPr>
            <w:tcW w:w="811" w:type="dxa"/>
          </w:tcPr>
          <w:p w14:paraId="217EC4CA" w14:textId="77777777" w:rsidR="00E16F0B" w:rsidRPr="002625C2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RCL</w:t>
            </w:r>
          </w:p>
        </w:tc>
        <w:tc>
          <w:tcPr>
            <w:tcW w:w="2983" w:type="dxa"/>
          </w:tcPr>
          <w:p w14:paraId="17504B82" w14:textId="77777777" w:rsidR="00E16F0B" w:rsidRPr="002625C2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RCL Foods Limited</w:t>
            </w:r>
          </w:p>
        </w:tc>
        <w:tc>
          <w:tcPr>
            <w:tcW w:w="1837" w:type="dxa"/>
          </w:tcPr>
          <w:p w14:paraId="7E6D70B2" w14:textId="77777777" w:rsidR="00E16F0B" w:rsidRPr="002625C2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ZAE000179438</w:t>
            </w:r>
          </w:p>
        </w:tc>
        <w:tc>
          <w:tcPr>
            <w:tcW w:w="1608" w:type="dxa"/>
          </w:tcPr>
          <w:p w14:paraId="47895EE4" w14:textId="77777777" w:rsidR="00E16F0B" w:rsidRPr="002625C2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 xml:space="preserve"> 953,974,137 </w:t>
            </w:r>
          </w:p>
        </w:tc>
        <w:tc>
          <w:tcPr>
            <w:tcW w:w="1990" w:type="dxa"/>
          </w:tcPr>
          <w:p w14:paraId="7C0A1EFA" w14:textId="77777777" w:rsidR="00E16F0B" w:rsidRPr="002625C2" w:rsidRDefault="00E16F0B" w:rsidP="003F65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18.190000028984%</w:t>
            </w:r>
          </w:p>
        </w:tc>
        <w:tc>
          <w:tcPr>
            <w:tcW w:w="710" w:type="dxa"/>
          </w:tcPr>
          <w:p w14:paraId="2B5347F8" w14:textId="77777777" w:rsidR="00E16F0B" w:rsidRPr="002625C2" w:rsidRDefault="00E16F0B" w:rsidP="003F65B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92</w:t>
            </w:r>
          </w:p>
        </w:tc>
      </w:tr>
    </w:tbl>
    <w:p w14:paraId="602B890C" w14:textId="77777777" w:rsidR="00E16F0B" w:rsidRPr="00593EFE" w:rsidRDefault="00E16F0B" w:rsidP="00E16F0B">
      <w:pPr>
        <w:pStyle w:val="ICAHeading3"/>
      </w:pPr>
      <w:bookmarkStart w:id="13" w:name="_Hlk128567124"/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E16F0B" w:rsidRPr="00593EFE" w14:paraId="31D48EE8" w14:textId="77777777" w:rsidTr="003F65BB">
        <w:tc>
          <w:tcPr>
            <w:tcW w:w="811" w:type="dxa"/>
            <w:vAlign w:val="center"/>
          </w:tcPr>
          <w:p w14:paraId="01358787" w14:textId="77777777" w:rsidR="00E16F0B" w:rsidRPr="00593EFE" w:rsidRDefault="00E16F0B" w:rsidP="003F65BB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7D9CE450" w14:textId="77777777" w:rsidR="00E16F0B" w:rsidRPr="00593EFE" w:rsidRDefault="00E16F0B" w:rsidP="003F65BB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06EFB998" w14:textId="77777777" w:rsidR="00E16F0B" w:rsidRPr="00593EFE" w:rsidRDefault="00E16F0B" w:rsidP="003F65BB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35AFA3DB" w14:textId="77777777" w:rsidR="00E16F0B" w:rsidRPr="00593EFE" w:rsidRDefault="00E16F0B" w:rsidP="003F65BB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2E2DE5C5" w14:textId="77777777" w:rsidR="00E16F0B" w:rsidRPr="00593EFE" w:rsidRDefault="00E16F0B" w:rsidP="003F65BB">
            <w:pPr>
              <w:pStyle w:val="ICATableCaption"/>
            </w:pPr>
            <w:r w:rsidRPr="00593EFE">
              <w:t>Rank</w:t>
            </w:r>
          </w:p>
        </w:tc>
      </w:tr>
      <w:tr w:rsidR="00E16F0B" w:rsidRPr="00593EFE" w14:paraId="07529F51" w14:textId="77777777" w:rsidTr="003F65BB">
        <w:tc>
          <w:tcPr>
            <w:tcW w:w="811" w:type="dxa"/>
          </w:tcPr>
          <w:p w14:paraId="427B3A0A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RFG</w:t>
            </w:r>
          </w:p>
        </w:tc>
        <w:tc>
          <w:tcPr>
            <w:tcW w:w="3087" w:type="dxa"/>
          </w:tcPr>
          <w:p w14:paraId="0C6E70B8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RFG Holdings Limited</w:t>
            </w:r>
          </w:p>
        </w:tc>
        <w:tc>
          <w:tcPr>
            <w:tcW w:w="2134" w:type="dxa"/>
          </w:tcPr>
          <w:p w14:paraId="03E70994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ZAE000191979</w:t>
            </w:r>
          </w:p>
        </w:tc>
        <w:tc>
          <w:tcPr>
            <w:tcW w:w="1828" w:type="dxa"/>
          </w:tcPr>
          <w:p w14:paraId="51673839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53.365768411780%</w:t>
            </w:r>
          </w:p>
        </w:tc>
        <w:tc>
          <w:tcPr>
            <w:tcW w:w="708" w:type="dxa"/>
          </w:tcPr>
          <w:p w14:paraId="7FE4CB27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149</w:t>
            </w:r>
          </w:p>
        </w:tc>
      </w:tr>
      <w:tr w:rsidR="00E16F0B" w:rsidRPr="00593EFE" w14:paraId="1539D3CE" w14:textId="77777777" w:rsidTr="003F65BB">
        <w:tc>
          <w:tcPr>
            <w:tcW w:w="811" w:type="dxa"/>
          </w:tcPr>
          <w:p w14:paraId="07B69B8E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ZZD</w:t>
            </w:r>
          </w:p>
        </w:tc>
        <w:tc>
          <w:tcPr>
            <w:tcW w:w="3087" w:type="dxa"/>
          </w:tcPr>
          <w:p w14:paraId="037A41C0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Zeda</w:t>
            </w:r>
            <w:proofErr w:type="spellEnd"/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2134" w:type="dxa"/>
          </w:tcPr>
          <w:p w14:paraId="043907D8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ZAE000315768</w:t>
            </w:r>
          </w:p>
        </w:tc>
        <w:tc>
          <w:tcPr>
            <w:tcW w:w="1828" w:type="dxa"/>
          </w:tcPr>
          <w:p w14:paraId="1AEE9993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95.090000108742%</w:t>
            </w:r>
          </w:p>
        </w:tc>
        <w:tc>
          <w:tcPr>
            <w:tcW w:w="708" w:type="dxa"/>
          </w:tcPr>
          <w:p w14:paraId="4E866768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158</w:t>
            </w:r>
          </w:p>
        </w:tc>
      </w:tr>
      <w:tr w:rsidR="00E16F0B" w:rsidRPr="00593EFE" w14:paraId="485543CB" w14:textId="77777777" w:rsidTr="003F65BB">
        <w:tc>
          <w:tcPr>
            <w:tcW w:w="811" w:type="dxa"/>
          </w:tcPr>
          <w:p w14:paraId="667F4333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087" w:type="dxa"/>
          </w:tcPr>
          <w:p w14:paraId="3B41F2AA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Int </w:t>
            </w:r>
            <w:proofErr w:type="spellStart"/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</w:p>
        </w:tc>
        <w:tc>
          <w:tcPr>
            <w:tcW w:w="2134" w:type="dxa"/>
          </w:tcPr>
          <w:p w14:paraId="6C073640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28" w:type="dxa"/>
          </w:tcPr>
          <w:p w14:paraId="6BB934ED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27.689397714835%</w:t>
            </w:r>
          </w:p>
        </w:tc>
        <w:tc>
          <w:tcPr>
            <w:tcW w:w="708" w:type="dxa"/>
          </w:tcPr>
          <w:p w14:paraId="3B3055B8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</w:p>
        </w:tc>
      </w:tr>
      <w:tr w:rsidR="00E16F0B" w:rsidRPr="00593EFE" w14:paraId="648099D1" w14:textId="77777777" w:rsidTr="003F65BB">
        <w:tc>
          <w:tcPr>
            <w:tcW w:w="811" w:type="dxa"/>
          </w:tcPr>
          <w:p w14:paraId="0A169552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MUR</w:t>
            </w:r>
          </w:p>
        </w:tc>
        <w:tc>
          <w:tcPr>
            <w:tcW w:w="3087" w:type="dxa"/>
          </w:tcPr>
          <w:p w14:paraId="1F6B24B6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 xml:space="preserve">Murray &amp; Roberts </w:t>
            </w:r>
            <w:proofErr w:type="spellStart"/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</w:p>
        </w:tc>
        <w:tc>
          <w:tcPr>
            <w:tcW w:w="2134" w:type="dxa"/>
          </w:tcPr>
          <w:p w14:paraId="6C6C1D40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ZAE000073441</w:t>
            </w:r>
          </w:p>
        </w:tc>
        <w:tc>
          <w:tcPr>
            <w:tcW w:w="1828" w:type="dxa"/>
          </w:tcPr>
          <w:p w14:paraId="0AAB16DD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53.801085478738%</w:t>
            </w:r>
          </w:p>
        </w:tc>
        <w:tc>
          <w:tcPr>
            <w:tcW w:w="708" w:type="dxa"/>
          </w:tcPr>
          <w:p w14:paraId="6098E470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182</w:t>
            </w:r>
          </w:p>
        </w:tc>
      </w:tr>
    </w:tbl>
    <w:p w14:paraId="0549F447" w14:textId="078CC625" w:rsidR="00747CA4" w:rsidRPr="00C26D28" w:rsidRDefault="00747CA4" w:rsidP="00C26D28">
      <w:pPr>
        <w:rPr>
          <w:rFonts w:ascii="Arial" w:hAnsi="Arial" w:cs="Arial"/>
          <w:color w:val="666699"/>
          <w:sz w:val="18"/>
          <w:lang w:val="en-ZA"/>
        </w:rPr>
      </w:pPr>
    </w:p>
    <w:bookmarkEnd w:id="13"/>
    <w:p w14:paraId="012CF80D" w14:textId="77777777" w:rsidR="00747CA4" w:rsidRPr="00455D7E" w:rsidRDefault="00747CA4" w:rsidP="00747CA4">
      <w:pPr>
        <w:pStyle w:val="ICAHeading2"/>
      </w:pPr>
      <w:r w:rsidRPr="00E16F0B">
        <w:lastRenderedPageBreak/>
        <w:t>FTSE/JSE Growth Index (J331)</w:t>
      </w:r>
    </w:p>
    <w:p w14:paraId="3FCC9287" w14:textId="77777777" w:rsidR="00E16F0B" w:rsidRDefault="00E16F0B" w:rsidP="00E16F0B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E16F0B" w:rsidRPr="00593EFE" w14:paraId="6761097E" w14:textId="77777777" w:rsidTr="003F65BB">
        <w:tc>
          <w:tcPr>
            <w:tcW w:w="811" w:type="dxa"/>
            <w:vAlign w:val="center"/>
          </w:tcPr>
          <w:p w14:paraId="261E252E" w14:textId="77777777" w:rsidR="00E16F0B" w:rsidRPr="00593EFE" w:rsidRDefault="00E16F0B" w:rsidP="003F65BB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6D850AE8" w14:textId="77777777" w:rsidR="00E16F0B" w:rsidRPr="00593EFE" w:rsidRDefault="00E16F0B" w:rsidP="003F65BB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24006523" w14:textId="77777777" w:rsidR="00E16F0B" w:rsidRPr="00593EFE" w:rsidRDefault="00E16F0B" w:rsidP="003F65BB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3E34B71F" w14:textId="77777777" w:rsidR="00E16F0B" w:rsidRPr="00593EFE" w:rsidRDefault="00E16F0B" w:rsidP="003F65BB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0761FE13" w14:textId="77777777" w:rsidR="00E16F0B" w:rsidRPr="00593EFE" w:rsidRDefault="00E16F0B" w:rsidP="003F65BB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555CE243" w14:textId="77777777" w:rsidR="00E16F0B" w:rsidRPr="00593EFE" w:rsidRDefault="00E16F0B" w:rsidP="003F65BB">
            <w:pPr>
              <w:pStyle w:val="ICATableCaption"/>
            </w:pPr>
            <w:r w:rsidRPr="00593EFE">
              <w:t>Rank</w:t>
            </w:r>
          </w:p>
        </w:tc>
      </w:tr>
      <w:tr w:rsidR="00E16F0B" w:rsidRPr="00593EFE" w14:paraId="7E943890" w14:textId="77777777" w:rsidTr="003F65BB">
        <w:tc>
          <w:tcPr>
            <w:tcW w:w="811" w:type="dxa"/>
          </w:tcPr>
          <w:p w14:paraId="10B608DC" w14:textId="77777777" w:rsidR="00E16F0B" w:rsidRPr="002625C2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RCL</w:t>
            </w:r>
          </w:p>
        </w:tc>
        <w:tc>
          <w:tcPr>
            <w:tcW w:w="2983" w:type="dxa"/>
          </w:tcPr>
          <w:p w14:paraId="327E8A7B" w14:textId="77777777" w:rsidR="00E16F0B" w:rsidRPr="002625C2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RCL Foods Limited</w:t>
            </w:r>
          </w:p>
        </w:tc>
        <w:tc>
          <w:tcPr>
            <w:tcW w:w="1837" w:type="dxa"/>
          </w:tcPr>
          <w:p w14:paraId="3B93711E" w14:textId="77777777" w:rsidR="00E16F0B" w:rsidRPr="002625C2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ZAE000179438</w:t>
            </w:r>
          </w:p>
        </w:tc>
        <w:tc>
          <w:tcPr>
            <w:tcW w:w="1608" w:type="dxa"/>
          </w:tcPr>
          <w:p w14:paraId="22675CF9" w14:textId="77777777" w:rsidR="00E16F0B" w:rsidRPr="002625C2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 xml:space="preserve"> 953,974,137 </w:t>
            </w:r>
          </w:p>
        </w:tc>
        <w:tc>
          <w:tcPr>
            <w:tcW w:w="1990" w:type="dxa"/>
          </w:tcPr>
          <w:p w14:paraId="72668476" w14:textId="77777777" w:rsidR="00E16F0B" w:rsidRPr="002625C2" w:rsidRDefault="00E16F0B" w:rsidP="003F65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18.190000028984%</w:t>
            </w:r>
          </w:p>
        </w:tc>
        <w:tc>
          <w:tcPr>
            <w:tcW w:w="710" w:type="dxa"/>
          </w:tcPr>
          <w:p w14:paraId="61F4920F" w14:textId="77777777" w:rsidR="00E16F0B" w:rsidRPr="002625C2" w:rsidRDefault="00E16F0B" w:rsidP="003F65B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92</w:t>
            </w:r>
          </w:p>
        </w:tc>
      </w:tr>
    </w:tbl>
    <w:p w14:paraId="174AFAD4" w14:textId="77777777" w:rsidR="00E16F0B" w:rsidRPr="00593EFE" w:rsidRDefault="00E16F0B" w:rsidP="00E16F0B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E16F0B" w:rsidRPr="00593EFE" w14:paraId="482B4486" w14:textId="77777777" w:rsidTr="003F65BB">
        <w:tc>
          <w:tcPr>
            <w:tcW w:w="811" w:type="dxa"/>
            <w:vAlign w:val="center"/>
          </w:tcPr>
          <w:p w14:paraId="32855D13" w14:textId="77777777" w:rsidR="00E16F0B" w:rsidRPr="00593EFE" w:rsidRDefault="00E16F0B" w:rsidP="003F65BB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4150755F" w14:textId="77777777" w:rsidR="00E16F0B" w:rsidRPr="00593EFE" w:rsidRDefault="00E16F0B" w:rsidP="003F65BB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46B3A4B0" w14:textId="77777777" w:rsidR="00E16F0B" w:rsidRPr="00593EFE" w:rsidRDefault="00E16F0B" w:rsidP="003F65BB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74C1D258" w14:textId="77777777" w:rsidR="00E16F0B" w:rsidRPr="00593EFE" w:rsidRDefault="00E16F0B" w:rsidP="003F65BB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4AAF7513" w14:textId="77777777" w:rsidR="00E16F0B" w:rsidRPr="00593EFE" w:rsidRDefault="00E16F0B" w:rsidP="003F65BB">
            <w:pPr>
              <w:pStyle w:val="ICATableCaption"/>
            </w:pPr>
            <w:r w:rsidRPr="00593EFE">
              <w:t>Rank</w:t>
            </w:r>
          </w:p>
        </w:tc>
      </w:tr>
      <w:tr w:rsidR="00E16F0B" w:rsidRPr="00593EFE" w14:paraId="4DF67845" w14:textId="77777777" w:rsidTr="003F65BB">
        <w:tc>
          <w:tcPr>
            <w:tcW w:w="811" w:type="dxa"/>
          </w:tcPr>
          <w:p w14:paraId="3EF0B4BA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RFG</w:t>
            </w:r>
          </w:p>
        </w:tc>
        <w:tc>
          <w:tcPr>
            <w:tcW w:w="3087" w:type="dxa"/>
          </w:tcPr>
          <w:p w14:paraId="33521A90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RFG Holdings Limited</w:t>
            </w:r>
          </w:p>
        </w:tc>
        <w:tc>
          <w:tcPr>
            <w:tcW w:w="2134" w:type="dxa"/>
          </w:tcPr>
          <w:p w14:paraId="6FD1DBBA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ZAE000191979</w:t>
            </w:r>
          </w:p>
        </w:tc>
        <w:tc>
          <w:tcPr>
            <w:tcW w:w="1828" w:type="dxa"/>
          </w:tcPr>
          <w:p w14:paraId="60E77178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53.365768411780%</w:t>
            </w:r>
          </w:p>
        </w:tc>
        <w:tc>
          <w:tcPr>
            <w:tcW w:w="708" w:type="dxa"/>
          </w:tcPr>
          <w:p w14:paraId="29F8EF06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149</w:t>
            </w:r>
          </w:p>
        </w:tc>
      </w:tr>
      <w:tr w:rsidR="00E16F0B" w:rsidRPr="00593EFE" w14:paraId="5A047C97" w14:textId="77777777" w:rsidTr="003F65BB">
        <w:tc>
          <w:tcPr>
            <w:tcW w:w="811" w:type="dxa"/>
          </w:tcPr>
          <w:p w14:paraId="0370C6A9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ZZD</w:t>
            </w:r>
          </w:p>
        </w:tc>
        <w:tc>
          <w:tcPr>
            <w:tcW w:w="3087" w:type="dxa"/>
          </w:tcPr>
          <w:p w14:paraId="188201D6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Zeda</w:t>
            </w:r>
            <w:proofErr w:type="spellEnd"/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2134" w:type="dxa"/>
          </w:tcPr>
          <w:p w14:paraId="4E8D2A4F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ZAE000315768</w:t>
            </w:r>
          </w:p>
        </w:tc>
        <w:tc>
          <w:tcPr>
            <w:tcW w:w="1828" w:type="dxa"/>
          </w:tcPr>
          <w:p w14:paraId="189D020D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95.090000108742%</w:t>
            </w:r>
          </w:p>
        </w:tc>
        <w:tc>
          <w:tcPr>
            <w:tcW w:w="708" w:type="dxa"/>
          </w:tcPr>
          <w:p w14:paraId="5A646F08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158</w:t>
            </w:r>
          </w:p>
        </w:tc>
      </w:tr>
      <w:tr w:rsidR="00E16F0B" w:rsidRPr="00593EFE" w14:paraId="17142DC6" w14:textId="77777777" w:rsidTr="003F65BB">
        <w:tc>
          <w:tcPr>
            <w:tcW w:w="811" w:type="dxa"/>
          </w:tcPr>
          <w:p w14:paraId="792CA244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087" w:type="dxa"/>
          </w:tcPr>
          <w:p w14:paraId="4059FCBF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Int </w:t>
            </w:r>
            <w:proofErr w:type="spellStart"/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</w:p>
        </w:tc>
        <w:tc>
          <w:tcPr>
            <w:tcW w:w="2134" w:type="dxa"/>
          </w:tcPr>
          <w:p w14:paraId="5741F08B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28" w:type="dxa"/>
          </w:tcPr>
          <w:p w14:paraId="17B5F770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27.689397714835%</w:t>
            </w:r>
          </w:p>
        </w:tc>
        <w:tc>
          <w:tcPr>
            <w:tcW w:w="708" w:type="dxa"/>
          </w:tcPr>
          <w:p w14:paraId="3AE24F97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</w:p>
        </w:tc>
      </w:tr>
      <w:tr w:rsidR="00E16F0B" w:rsidRPr="00593EFE" w14:paraId="69137F30" w14:textId="77777777" w:rsidTr="003F65BB">
        <w:tc>
          <w:tcPr>
            <w:tcW w:w="811" w:type="dxa"/>
          </w:tcPr>
          <w:p w14:paraId="7C2CB734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MUR</w:t>
            </w:r>
          </w:p>
        </w:tc>
        <w:tc>
          <w:tcPr>
            <w:tcW w:w="3087" w:type="dxa"/>
          </w:tcPr>
          <w:p w14:paraId="5A7D4185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 xml:space="preserve">Murray &amp; Roberts </w:t>
            </w:r>
            <w:proofErr w:type="spellStart"/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</w:p>
        </w:tc>
        <w:tc>
          <w:tcPr>
            <w:tcW w:w="2134" w:type="dxa"/>
          </w:tcPr>
          <w:p w14:paraId="1247806F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ZAE000073441</w:t>
            </w:r>
          </w:p>
        </w:tc>
        <w:tc>
          <w:tcPr>
            <w:tcW w:w="1828" w:type="dxa"/>
          </w:tcPr>
          <w:p w14:paraId="5C16D221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53.801085478738%</w:t>
            </w:r>
          </w:p>
        </w:tc>
        <w:tc>
          <w:tcPr>
            <w:tcW w:w="708" w:type="dxa"/>
          </w:tcPr>
          <w:p w14:paraId="7288117B" w14:textId="77777777" w:rsidR="00E16F0B" w:rsidRPr="008B2B07" w:rsidRDefault="00E16F0B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182</w:t>
            </w:r>
          </w:p>
        </w:tc>
      </w:tr>
    </w:tbl>
    <w:p w14:paraId="6E997E39" w14:textId="2067DF74" w:rsidR="00747CA4" w:rsidRPr="00C26D28" w:rsidRDefault="00747CA4" w:rsidP="00C26D28">
      <w:pPr>
        <w:rPr>
          <w:rFonts w:ascii="Arial" w:hAnsi="Arial" w:cs="Arial"/>
          <w:color w:val="666699"/>
          <w:sz w:val="18"/>
          <w:lang w:val="en-ZA"/>
        </w:rPr>
      </w:pPr>
    </w:p>
    <w:p w14:paraId="118C368A" w14:textId="77777777" w:rsidR="00747CA4" w:rsidRPr="00455D7E" w:rsidRDefault="00747CA4" w:rsidP="00747CA4">
      <w:pPr>
        <w:pStyle w:val="ICAHeading2"/>
      </w:pPr>
      <w:r w:rsidRPr="006F28A0">
        <w:t>FTSE/JSE Shareholder Weighted Top 40 (J400; J430)</w:t>
      </w:r>
    </w:p>
    <w:p w14:paraId="19267768" w14:textId="77777777" w:rsidR="00E064B4" w:rsidRPr="00CF0D04" w:rsidRDefault="00E064B4" w:rsidP="00E064B4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 OR DELETIONS</w:t>
      </w:r>
    </w:p>
    <w:p w14:paraId="50909CCE" w14:textId="77777777" w:rsidR="00747CA4" w:rsidRPr="00593EFE" w:rsidRDefault="00747CA4" w:rsidP="00747CA4">
      <w:pPr>
        <w:pStyle w:val="ICAHeading3"/>
      </w:pPr>
      <w:r w:rsidRPr="00593EFE"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985"/>
        <w:gridCol w:w="1984"/>
        <w:gridCol w:w="709"/>
      </w:tblGrid>
      <w:tr w:rsidR="00747CA4" w:rsidRPr="00593EFE" w14:paraId="782DCEAE" w14:textId="77777777" w:rsidTr="00454377">
        <w:tc>
          <w:tcPr>
            <w:tcW w:w="988" w:type="dxa"/>
            <w:vAlign w:val="center"/>
          </w:tcPr>
          <w:p w14:paraId="56DC777B" w14:textId="77777777"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14:paraId="62E0920F" w14:textId="77777777"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85" w:type="dxa"/>
            <w:vAlign w:val="center"/>
          </w:tcPr>
          <w:p w14:paraId="5C502443" w14:textId="77777777"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984" w:type="dxa"/>
            <w:vAlign w:val="center"/>
          </w:tcPr>
          <w:p w14:paraId="098BFDE1" w14:textId="77777777"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14:paraId="5A97448D" w14:textId="77777777"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A65D38" w:rsidRPr="00593EFE" w14:paraId="1E0AE1FE" w14:textId="77777777" w:rsidTr="00454377">
        <w:tc>
          <w:tcPr>
            <w:tcW w:w="988" w:type="dxa"/>
          </w:tcPr>
          <w:p w14:paraId="105ED3E9" w14:textId="21408084" w:rsidR="00A65D38" w:rsidRPr="0077571E" w:rsidRDefault="00A65D38" w:rsidP="00A65D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2976" w:type="dxa"/>
          </w:tcPr>
          <w:p w14:paraId="20F45E4C" w14:textId="03A68D3F" w:rsidR="00A65D38" w:rsidRPr="0077571E" w:rsidRDefault="00A65D38" w:rsidP="00A65D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Reinet Investments S.C.A</w:t>
            </w:r>
          </w:p>
        </w:tc>
        <w:tc>
          <w:tcPr>
            <w:tcW w:w="1985" w:type="dxa"/>
          </w:tcPr>
          <w:p w14:paraId="59D25C7B" w14:textId="43895CE1" w:rsidR="00A65D38" w:rsidRPr="0077571E" w:rsidRDefault="00A65D38" w:rsidP="00A65D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984" w:type="dxa"/>
          </w:tcPr>
          <w:p w14:paraId="7632B079" w14:textId="76AC9BB4" w:rsidR="00A65D38" w:rsidRPr="0077571E" w:rsidRDefault="00A65D38" w:rsidP="00A65D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69.123629207986%</w:t>
            </w:r>
          </w:p>
        </w:tc>
        <w:tc>
          <w:tcPr>
            <w:tcW w:w="709" w:type="dxa"/>
          </w:tcPr>
          <w:p w14:paraId="11A91157" w14:textId="288B2148" w:rsidR="00A65D38" w:rsidRPr="0077571E" w:rsidRDefault="00A65D38" w:rsidP="00A65D3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A65D38" w:rsidRPr="00593EFE" w14:paraId="653FC37C" w14:textId="77777777" w:rsidTr="00454377">
        <w:tc>
          <w:tcPr>
            <w:tcW w:w="988" w:type="dxa"/>
          </w:tcPr>
          <w:p w14:paraId="228C8745" w14:textId="1C9E75F7" w:rsidR="00A65D38" w:rsidRPr="0077571E" w:rsidRDefault="00A65D38" w:rsidP="00A65D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2976" w:type="dxa"/>
          </w:tcPr>
          <w:p w14:paraId="042E2C2D" w14:textId="1C94E0E1" w:rsidR="00A65D38" w:rsidRPr="0077571E" w:rsidRDefault="00A65D38" w:rsidP="00A65D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Mediclinic Int plc</w:t>
            </w:r>
          </w:p>
        </w:tc>
        <w:tc>
          <w:tcPr>
            <w:tcW w:w="1985" w:type="dxa"/>
          </w:tcPr>
          <w:p w14:paraId="7A61601C" w14:textId="58B0534F" w:rsidR="00A65D38" w:rsidRPr="0077571E" w:rsidRDefault="00A65D38" w:rsidP="00A65D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984" w:type="dxa"/>
          </w:tcPr>
          <w:p w14:paraId="04B100FF" w14:textId="591CE460" w:rsidR="00A65D38" w:rsidRPr="0077571E" w:rsidRDefault="00A65D38" w:rsidP="00A65D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53.859399918190%</w:t>
            </w:r>
          </w:p>
        </w:tc>
        <w:tc>
          <w:tcPr>
            <w:tcW w:w="709" w:type="dxa"/>
          </w:tcPr>
          <w:p w14:paraId="157FDCA1" w14:textId="669C124A" w:rsidR="00A65D38" w:rsidRPr="0077571E" w:rsidRDefault="00A65D38" w:rsidP="00A65D3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A65D38" w:rsidRPr="00593EFE" w14:paraId="0327BEA1" w14:textId="77777777" w:rsidTr="00454377">
        <w:tc>
          <w:tcPr>
            <w:tcW w:w="988" w:type="dxa"/>
          </w:tcPr>
          <w:p w14:paraId="5A3B5253" w14:textId="3AC180B0" w:rsidR="00A65D38" w:rsidRPr="0077571E" w:rsidRDefault="00A65D38" w:rsidP="00A65D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976" w:type="dxa"/>
          </w:tcPr>
          <w:p w14:paraId="30D211AB" w14:textId="45D5756B" w:rsidR="00A65D38" w:rsidRPr="0077571E" w:rsidRDefault="00A65D38" w:rsidP="00A65D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985" w:type="dxa"/>
          </w:tcPr>
          <w:p w14:paraId="05FCACF5" w14:textId="72FE67E0" w:rsidR="00A65D38" w:rsidRPr="0077571E" w:rsidRDefault="00A65D38" w:rsidP="00A65D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84" w:type="dxa"/>
          </w:tcPr>
          <w:p w14:paraId="4983F2B1" w14:textId="586096E4" w:rsidR="00A65D38" w:rsidRPr="0077571E" w:rsidRDefault="00A65D38" w:rsidP="00A65D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55.618089438247%</w:t>
            </w:r>
          </w:p>
        </w:tc>
        <w:tc>
          <w:tcPr>
            <w:tcW w:w="709" w:type="dxa"/>
          </w:tcPr>
          <w:p w14:paraId="66025946" w14:textId="15FBA28A" w:rsidR="00A65D38" w:rsidRPr="0077571E" w:rsidRDefault="00A65D38" w:rsidP="00A65D3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A65D38" w:rsidRPr="00593EFE" w14:paraId="71E3FF13" w14:textId="77777777" w:rsidTr="00454377">
        <w:tc>
          <w:tcPr>
            <w:tcW w:w="988" w:type="dxa"/>
          </w:tcPr>
          <w:p w14:paraId="26C8E50E" w14:textId="55FB519F" w:rsidR="00A65D38" w:rsidRPr="0077571E" w:rsidRDefault="00A65D38" w:rsidP="00A65D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76" w:type="dxa"/>
          </w:tcPr>
          <w:p w14:paraId="04081745" w14:textId="6749C056" w:rsidR="00A65D38" w:rsidRPr="0077571E" w:rsidRDefault="00A65D38" w:rsidP="00A65D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985" w:type="dxa"/>
          </w:tcPr>
          <w:p w14:paraId="457159A1" w14:textId="14DF751C" w:rsidR="00A65D38" w:rsidRPr="0077571E" w:rsidRDefault="00A65D38" w:rsidP="00A65D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84" w:type="dxa"/>
          </w:tcPr>
          <w:p w14:paraId="28884BBC" w14:textId="1ABBB8BD" w:rsidR="00A65D38" w:rsidRPr="0077571E" w:rsidRDefault="00A65D38" w:rsidP="00A65D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87.202319330371%</w:t>
            </w:r>
          </w:p>
        </w:tc>
        <w:tc>
          <w:tcPr>
            <w:tcW w:w="709" w:type="dxa"/>
          </w:tcPr>
          <w:p w14:paraId="0FCE2166" w14:textId="6BF07832" w:rsidR="00A65D38" w:rsidRPr="0077571E" w:rsidRDefault="00A65D38" w:rsidP="00A65D3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A65D38" w:rsidRPr="00593EFE" w14:paraId="1D7C71F6" w14:textId="77777777" w:rsidTr="00454377">
        <w:tc>
          <w:tcPr>
            <w:tcW w:w="988" w:type="dxa"/>
          </w:tcPr>
          <w:p w14:paraId="52BD5E82" w14:textId="49BB8785" w:rsidR="00A65D38" w:rsidRPr="0077571E" w:rsidRDefault="00A65D38" w:rsidP="00A65D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2976" w:type="dxa"/>
          </w:tcPr>
          <w:p w14:paraId="45DF7C90" w14:textId="6426279C" w:rsidR="00A65D38" w:rsidRPr="0077571E" w:rsidRDefault="00A65D38" w:rsidP="00A65D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985" w:type="dxa"/>
          </w:tcPr>
          <w:p w14:paraId="29BA8A43" w14:textId="3F379228" w:rsidR="00A65D38" w:rsidRPr="0077571E" w:rsidRDefault="00A65D38" w:rsidP="00A65D3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984" w:type="dxa"/>
          </w:tcPr>
          <w:p w14:paraId="74570008" w14:textId="54246B8C" w:rsidR="00A65D38" w:rsidRPr="0077571E" w:rsidRDefault="00A65D38" w:rsidP="00A65D3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86.780000071974%</w:t>
            </w:r>
          </w:p>
        </w:tc>
        <w:tc>
          <w:tcPr>
            <w:tcW w:w="709" w:type="dxa"/>
          </w:tcPr>
          <w:p w14:paraId="48A92EFD" w14:textId="433EBA2F" w:rsidR="00A65D38" w:rsidRPr="0077571E" w:rsidRDefault="00A65D38" w:rsidP="00A65D3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65D38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14:paraId="505A2A27" w14:textId="77777777" w:rsidR="00747CA4" w:rsidRPr="00455D7E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2E0FFB34" w14:textId="77777777" w:rsidR="00747CA4" w:rsidRDefault="00747CA4" w:rsidP="00747CA4">
      <w:pPr>
        <w:pStyle w:val="ICAHeading2"/>
      </w:pPr>
      <w:r w:rsidRPr="0029051B">
        <w:t>FTSE/JSE Shareholder Weighted All Share (J403; J433)</w:t>
      </w:r>
    </w:p>
    <w:p w14:paraId="77AAEF1F" w14:textId="77777777" w:rsidR="00C477F1" w:rsidRDefault="00C477F1" w:rsidP="00C477F1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C477F1" w:rsidRPr="00593EFE" w14:paraId="46801FB1" w14:textId="77777777" w:rsidTr="00CC4699">
        <w:tc>
          <w:tcPr>
            <w:tcW w:w="811" w:type="dxa"/>
            <w:vAlign w:val="center"/>
          </w:tcPr>
          <w:p w14:paraId="73A47BAF" w14:textId="77777777" w:rsidR="00C477F1" w:rsidRPr="00593EFE" w:rsidRDefault="00C477F1" w:rsidP="00CC4699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14:paraId="0829D97F" w14:textId="77777777" w:rsidR="00C477F1" w:rsidRPr="00593EFE" w:rsidRDefault="00C477F1" w:rsidP="00CC469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14:paraId="4889866C" w14:textId="77777777" w:rsidR="00C477F1" w:rsidRPr="00593EFE" w:rsidRDefault="00C477F1" w:rsidP="00CC4699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14:paraId="5EF6BA4B" w14:textId="77777777" w:rsidR="00C477F1" w:rsidRPr="00593EFE" w:rsidRDefault="00C477F1" w:rsidP="00CC4699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14:paraId="3A55C004" w14:textId="77777777" w:rsidR="00C477F1" w:rsidRPr="00593EFE" w:rsidRDefault="00C477F1" w:rsidP="00CC469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14:paraId="06B41B18" w14:textId="77777777" w:rsidR="00C477F1" w:rsidRPr="00593EFE" w:rsidRDefault="00C477F1" w:rsidP="00CC4699">
            <w:pPr>
              <w:pStyle w:val="ICATableCaption"/>
            </w:pPr>
            <w:r w:rsidRPr="00593EFE">
              <w:t>Rank</w:t>
            </w:r>
          </w:p>
        </w:tc>
      </w:tr>
      <w:tr w:rsidR="00C477F1" w:rsidRPr="00593EFE" w14:paraId="5D891DA2" w14:textId="77777777" w:rsidTr="00CC4699">
        <w:tc>
          <w:tcPr>
            <w:tcW w:w="811" w:type="dxa"/>
          </w:tcPr>
          <w:p w14:paraId="3C4C9714" w14:textId="77777777" w:rsidR="00C477F1" w:rsidRPr="002625C2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RCL</w:t>
            </w:r>
          </w:p>
        </w:tc>
        <w:tc>
          <w:tcPr>
            <w:tcW w:w="2983" w:type="dxa"/>
          </w:tcPr>
          <w:p w14:paraId="614CA292" w14:textId="77777777" w:rsidR="00C477F1" w:rsidRPr="002625C2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RCL Foods Limited</w:t>
            </w:r>
          </w:p>
        </w:tc>
        <w:tc>
          <w:tcPr>
            <w:tcW w:w="1837" w:type="dxa"/>
          </w:tcPr>
          <w:p w14:paraId="54059FBE" w14:textId="77777777" w:rsidR="00C477F1" w:rsidRPr="002625C2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ZAE000179438</w:t>
            </w:r>
          </w:p>
        </w:tc>
        <w:tc>
          <w:tcPr>
            <w:tcW w:w="1608" w:type="dxa"/>
          </w:tcPr>
          <w:p w14:paraId="76CE1AA8" w14:textId="77777777" w:rsidR="00C477F1" w:rsidRPr="002625C2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 xml:space="preserve"> 953,974,137 </w:t>
            </w:r>
          </w:p>
        </w:tc>
        <w:tc>
          <w:tcPr>
            <w:tcW w:w="1990" w:type="dxa"/>
          </w:tcPr>
          <w:p w14:paraId="5BE188AE" w14:textId="77777777" w:rsidR="00C477F1" w:rsidRPr="002625C2" w:rsidRDefault="00C477F1" w:rsidP="00CC469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18.190000028984%</w:t>
            </w:r>
          </w:p>
        </w:tc>
        <w:tc>
          <w:tcPr>
            <w:tcW w:w="710" w:type="dxa"/>
          </w:tcPr>
          <w:p w14:paraId="7645598B" w14:textId="77777777" w:rsidR="00C477F1" w:rsidRPr="002625C2" w:rsidRDefault="00C477F1" w:rsidP="00CC469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25C2">
              <w:rPr>
                <w:rFonts w:ascii="Arial" w:hAnsi="Arial" w:cs="Arial"/>
                <w:color w:val="666699"/>
                <w:sz w:val="18"/>
                <w:szCs w:val="18"/>
              </w:rPr>
              <w:t>92</w:t>
            </w:r>
          </w:p>
        </w:tc>
      </w:tr>
    </w:tbl>
    <w:p w14:paraId="7042BEAB" w14:textId="77777777" w:rsidR="00C477F1" w:rsidRPr="00593EFE" w:rsidRDefault="00C477F1" w:rsidP="00C477F1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C477F1" w:rsidRPr="00593EFE" w14:paraId="2D1E4485" w14:textId="77777777" w:rsidTr="00CC4699">
        <w:tc>
          <w:tcPr>
            <w:tcW w:w="811" w:type="dxa"/>
            <w:vAlign w:val="center"/>
          </w:tcPr>
          <w:p w14:paraId="4B9998C3" w14:textId="77777777" w:rsidR="00C477F1" w:rsidRPr="00593EFE" w:rsidRDefault="00C477F1" w:rsidP="00CC4699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14:paraId="5E864761" w14:textId="77777777" w:rsidR="00C477F1" w:rsidRPr="00593EFE" w:rsidRDefault="00C477F1" w:rsidP="00CC469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14:paraId="606D4C92" w14:textId="77777777" w:rsidR="00C477F1" w:rsidRPr="00593EFE" w:rsidRDefault="00C477F1" w:rsidP="00CC4699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14:paraId="5C1F724D" w14:textId="77777777" w:rsidR="00C477F1" w:rsidRPr="00593EFE" w:rsidRDefault="00C477F1" w:rsidP="00CC4699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14:paraId="3D70D814" w14:textId="77777777" w:rsidR="00C477F1" w:rsidRPr="00593EFE" w:rsidRDefault="00C477F1" w:rsidP="00CC4699">
            <w:pPr>
              <w:pStyle w:val="ICATableCaption"/>
            </w:pPr>
            <w:r w:rsidRPr="00593EFE">
              <w:t>Rank</w:t>
            </w:r>
          </w:p>
        </w:tc>
      </w:tr>
      <w:tr w:rsidR="00C477F1" w:rsidRPr="00593EFE" w14:paraId="1A641A24" w14:textId="77777777" w:rsidTr="00CC4699">
        <w:tc>
          <w:tcPr>
            <w:tcW w:w="811" w:type="dxa"/>
          </w:tcPr>
          <w:p w14:paraId="7D376034" w14:textId="77777777" w:rsidR="00C477F1" w:rsidRPr="008B2B07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RFG</w:t>
            </w:r>
          </w:p>
        </w:tc>
        <w:tc>
          <w:tcPr>
            <w:tcW w:w="3087" w:type="dxa"/>
          </w:tcPr>
          <w:p w14:paraId="5072AC71" w14:textId="77777777" w:rsidR="00C477F1" w:rsidRPr="008B2B07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RFG Holdings Limited</w:t>
            </w:r>
          </w:p>
        </w:tc>
        <w:tc>
          <w:tcPr>
            <w:tcW w:w="2134" w:type="dxa"/>
          </w:tcPr>
          <w:p w14:paraId="5A4E4723" w14:textId="77777777" w:rsidR="00C477F1" w:rsidRPr="008B2B07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ZAE000191979</w:t>
            </w:r>
          </w:p>
        </w:tc>
        <w:tc>
          <w:tcPr>
            <w:tcW w:w="1828" w:type="dxa"/>
          </w:tcPr>
          <w:p w14:paraId="080BECA0" w14:textId="77777777" w:rsidR="00C477F1" w:rsidRPr="008B2B07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53.365768411780%</w:t>
            </w:r>
          </w:p>
        </w:tc>
        <w:tc>
          <w:tcPr>
            <w:tcW w:w="708" w:type="dxa"/>
          </w:tcPr>
          <w:p w14:paraId="4C81609C" w14:textId="77777777" w:rsidR="00C477F1" w:rsidRPr="008B2B07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149</w:t>
            </w:r>
          </w:p>
        </w:tc>
      </w:tr>
      <w:tr w:rsidR="00C477F1" w:rsidRPr="00593EFE" w14:paraId="57D10E02" w14:textId="77777777" w:rsidTr="00CC4699">
        <w:tc>
          <w:tcPr>
            <w:tcW w:w="811" w:type="dxa"/>
          </w:tcPr>
          <w:p w14:paraId="0D4B85E9" w14:textId="77777777" w:rsidR="00C477F1" w:rsidRPr="008B2B07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ZZD</w:t>
            </w:r>
          </w:p>
        </w:tc>
        <w:tc>
          <w:tcPr>
            <w:tcW w:w="3087" w:type="dxa"/>
          </w:tcPr>
          <w:p w14:paraId="255D0347" w14:textId="77777777" w:rsidR="00C477F1" w:rsidRPr="008B2B07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Zeda</w:t>
            </w:r>
            <w:proofErr w:type="spellEnd"/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2134" w:type="dxa"/>
          </w:tcPr>
          <w:p w14:paraId="7C538724" w14:textId="77777777" w:rsidR="00C477F1" w:rsidRPr="008B2B07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ZAE000315768</w:t>
            </w:r>
          </w:p>
        </w:tc>
        <w:tc>
          <w:tcPr>
            <w:tcW w:w="1828" w:type="dxa"/>
          </w:tcPr>
          <w:p w14:paraId="2B7473CE" w14:textId="77777777" w:rsidR="00C477F1" w:rsidRPr="008B2B07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95.090000108742%</w:t>
            </w:r>
          </w:p>
        </w:tc>
        <w:tc>
          <w:tcPr>
            <w:tcW w:w="708" w:type="dxa"/>
          </w:tcPr>
          <w:p w14:paraId="2D8B65E7" w14:textId="77777777" w:rsidR="00C477F1" w:rsidRPr="008B2B07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158</w:t>
            </w:r>
          </w:p>
        </w:tc>
      </w:tr>
      <w:tr w:rsidR="00C477F1" w:rsidRPr="00593EFE" w14:paraId="5137AC0D" w14:textId="77777777" w:rsidTr="00CC4699">
        <w:tc>
          <w:tcPr>
            <w:tcW w:w="811" w:type="dxa"/>
          </w:tcPr>
          <w:p w14:paraId="0A133A52" w14:textId="77777777" w:rsidR="00C477F1" w:rsidRPr="008B2B07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087" w:type="dxa"/>
          </w:tcPr>
          <w:p w14:paraId="1EB11C3B" w14:textId="77777777" w:rsidR="00C477F1" w:rsidRPr="008B2B07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Int </w:t>
            </w:r>
            <w:proofErr w:type="spellStart"/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</w:p>
        </w:tc>
        <w:tc>
          <w:tcPr>
            <w:tcW w:w="2134" w:type="dxa"/>
          </w:tcPr>
          <w:p w14:paraId="0B94BF01" w14:textId="77777777" w:rsidR="00C477F1" w:rsidRPr="008B2B07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28" w:type="dxa"/>
          </w:tcPr>
          <w:p w14:paraId="64704C59" w14:textId="77777777" w:rsidR="00C477F1" w:rsidRPr="008B2B07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27.689397714835%</w:t>
            </w:r>
          </w:p>
        </w:tc>
        <w:tc>
          <w:tcPr>
            <w:tcW w:w="708" w:type="dxa"/>
          </w:tcPr>
          <w:p w14:paraId="432DDB02" w14:textId="77777777" w:rsidR="00C477F1" w:rsidRPr="008B2B07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</w:p>
        </w:tc>
      </w:tr>
      <w:tr w:rsidR="00C477F1" w:rsidRPr="00593EFE" w14:paraId="2ED33FCB" w14:textId="77777777" w:rsidTr="00CC4699">
        <w:tc>
          <w:tcPr>
            <w:tcW w:w="811" w:type="dxa"/>
          </w:tcPr>
          <w:p w14:paraId="5FD03DC5" w14:textId="77777777" w:rsidR="00C477F1" w:rsidRPr="008B2B07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MUR</w:t>
            </w:r>
          </w:p>
        </w:tc>
        <w:tc>
          <w:tcPr>
            <w:tcW w:w="3087" w:type="dxa"/>
          </w:tcPr>
          <w:p w14:paraId="52DEA09B" w14:textId="77777777" w:rsidR="00C477F1" w:rsidRPr="008B2B07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 xml:space="preserve">Murray &amp; Roberts </w:t>
            </w:r>
            <w:proofErr w:type="spellStart"/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</w:p>
        </w:tc>
        <w:tc>
          <w:tcPr>
            <w:tcW w:w="2134" w:type="dxa"/>
          </w:tcPr>
          <w:p w14:paraId="41C445AE" w14:textId="77777777" w:rsidR="00C477F1" w:rsidRPr="008B2B07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ZAE000073441</w:t>
            </w:r>
          </w:p>
        </w:tc>
        <w:tc>
          <w:tcPr>
            <w:tcW w:w="1828" w:type="dxa"/>
          </w:tcPr>
          <w:p w14:paraId="21B20937" w14:textId="77777777" w:rsidR="00C477F1" w:rsidRPr="008B2B07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53.801085478738%</w:t>
            </w:r>
          </w:p>
        </w:tc>
        <w:tc>
          <w:tcPr>
            <w:tcW w:w="708" w:type="dxa"/>
          </w:tcPr>
          <w:p w14:paraId="46185720" w14:textId="77777777" w:rsidR="00C477F1" w:rsidRPr="008B2B07" w:rsidRDefault="00C477F1" w:rsidP="00CC469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2B07">
              <w:rPr>
                <w:rFonts w:ascii="Arial" w:hAnsi="Arial" w:cs="Arial"/>
                <w:color w:val="666699"/>
                <w:sz w:val="18"/>
                <w:szCs w:val="18"/>
              </w:rPr>
              <w:t>182</w:t>
            </w:r>
          </w:p>
        </w:tc>
      </w:tr>
    </w:tbl>
    <w:p w14:paraId="4CA82D95" w14:textId="77777777" w:rsidR="00747CA4" w:rsidRDefault="00747CA4" w:rsidP="00747CA4">
      <w:pPr>
        <w:pStyle w:val="ICAHeading2"/>
      </w:pPr>
    </w:p>
    <w:p w14:paraId="6AE990DB" w14:textId="77777777" w:rsidR="00747CA4" w:rsidRDefault="00747CA4" w:rsidP="00747CA4">
      <w:pPr>
        <w:pStyle w:val="ICAHeading2"/>
      </w:pPr>
      <w:r w:rsidRPr="004F4C9E">
        <w:t>FTSE/JSE Tradable Property (J800)</w:t>
      </w:r>
    </w:p>
    <w:p w14:paraId="10743E88" w14:textId="77777777" w:rsidR="00C477F1" w:rsidRPr="00CF0D04" w:rsidRDefault="00C477F1" w:rsidP="00C477F1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 OR DELETIONS</w:t>
      </w:r>
    </w:p>
    <w:p w14:paraId="6FF5B8F3" w14:textId="77777777" w:rsidR="00747CA4" w:rsidRPr="00455D7E" w:rsidRDefault="00747CA4" w:rsidP="00747CA4">
      <w:pPr>
        <w:pStyle w:val="ICAHeading2"/>
      </w:pPr>
      <w:r w:rsidRPr="004F4C9E">
        <w:t>FTSE/JSE All Property (J803)</w:t>
      </w:r>
    </w:p>
    <w:p w14:paraId="61D4F0E6" w14:textId="5629C4E8" w:rsidR="00687A21" w:rsidRPr="00FC6A0C" w:rsidRDefault="00687A21" w:rsidP="00747CA4">
      <w:pPr>
        <w:pStyle w:val="ICAHeading3"/>
        <w:rPr>
          <w:b w:val="0"/>
          <w:i w:val="0"/>
          <w:sz w:val="18"/>
          <w:szCs w:val="18"/>
        </w:rPr>
      </w:pPr>
      <w:bookmarkStart w:id="14" w:name="_Hlk128339145"/>
      <w:r w:rsidRPr="00CF0D04">
        <w:rPr>
          <w:b w:val="0"/>
          <w:i w:val="0"/>
          <w:sz w:val="18"/>
          <w:szCs w:val="18"/>
        </w:rPr>
        <w:t>NO CONSTITUENT ADDITIONS OR DELETIONS</w:t>
      </w:r>
      <w:bookmarkEnd w:id="14"/>
    </w:p>
    <w:p w14:paraId="1D1A5977" w14:textId="77777777" w:rsidR="00747CA4" w:rsidRDefault="00747CA4" w:rsidP="00747CA4">
      <w:pPr>
        <w:pStyle w:val="ICAHeading2"/>
      </w:pPr>
      <w:r w:rsidRPr="004F4C9E">
        <w:t>FTSE/JSE SA REIT (J805)</w:t>
      </w:r>
    </w:p>
    <w:p w14:paraId="63061BBD" w14:textId="42D14152" w:rsidR="00747CA4" w:rsidRPr="00FC6A0C" w:rsidRDefault="00747CA4" w:rsidP="00FC6A0C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</w:t>
      </w:r>
      <w:r w:rsidR="0077571E" w:rsidRPr="00CF0D04">
        <w:rPr>
          <w:b w:val="0"/>
          <w:i w:val="0"/>
          <w:sz w:val="18"/>
          <w:szCs w:val="18"/>
        </w:rPr>
        <w:t xml:space="preserve"> OR DELETIONS</w:t>
      </w:r>
    </w:p>
    <w:p w14:paraId="7C6301DD" w14:textId="77777777" w:rsidR="00747CA4" w:rsidRDefault="00747CA4" w:rsidP="00747CA4">
      <w:pPr>
        <w:pStyle w:val="ICAHeading2"/>
      </w:pPr>
      <w:r w:rsidRPr="003A6CFC">
        <w:t>FTSE/JSE SWIX Resource 10 (JSZ0)</w:t>
      </w:r>
    </w:p>
    <w:p w14:paraId="0CEF7D47" w14:textId="77777777" w:rsidR="00660774" w:rsidRPr="00CF0D04" w:rsidRDefault="00660774" w:rsidP="00660774">
      <w:pPr>
        <w:pStyle w:val="ICAHeading3"/>
        <w:rPr>
          <w:b w:val="0"/>
          <w:i w:val="0"/>
          <w:sz w:val="18"/>
          <w:szCs w:val="18"/>
        </w:rPr>
      </w:pPr>
      <w:r w:rsidRPr="00CF0D04">
        <w:rPr>
          <w:b w:val="0"/>
          <w:i w:val="0"/>
          <w:sz w:val="18"/>
          <w:szCs w:val="18"/>
        </w:rPr>
        <w:t>NO CONSTITUENT ADDITIONS OR DELETIONS</w:t>
      </w:r>
    </w:p>
    <w:p w14:paraId="551AAD27" w14:textId="77777777"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747CA4" w:rsidRPr="00455D7E" w14:paraId="7CEAE034" w14:textId="77777777" w:rsidTr="00603E00">
        <w:tc>
          <w:tcPr>
            <w:tcW w:w="793" w:type="dxa"/>
            <w:vAlign w:val="center"/>
          </w:tcPr>
          <w:p w14:paraId="7B71A647" w14:textId="77777777"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14:paraId="5204EE53" w14:textId="77777777"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14:paraId="2237BBCC" w14:textId="77777777"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14:paraId="4F2C4C30" w14:textId="77777777"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14:paraId="7173A76C" w14:textId="77777777"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2D0E53" w:rsidRPr="00455D7E" w14:paraId="784C0071" w14:textId="77777777" w:rsidTr="005020A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2266" w14:textId="5048EA32" w:rsidR="002D0E53" w:rsidRPr="00BD5623" w:rsidRDefault="002D0E53" w:rsidP="002D0E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EXX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9878" w14:textId="6BA21D1A" w:rsidR="002D0E53" w:rsidRPr="00BD5623" w:rsidRDefault="002D0E53" w:rsidP="002D0E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FF46" w14:textId="42A319F9" w:rsidR="002D0E53" w:rsidRPr="00BD5623" w:rsidRDefault="002D0E53" w:rsidP="002D0E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E571" w14:textId="4EF79077" w:rsidR="002D0E53" w:rsidRPr="00BD5623" w:rsidRDefault="002D0E53" w:rsidP="002D0E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68.971523037517%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DEB1" w14:textId="394F422B" w:rsidR="002D0E53" w:rsidRPr="00BD5623" w:rsidRDefault="002D0E53" w:rsidP="002D0E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2D0E53" w:rsidRPr="00455D7E" w14:paraId="0A446F02" w14:textId="77777777" w:rsidTr="005411E5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3BC6" w14:textId="0E0F7EDD" w:rsidR="002D0E53" w:rsidRPr="00BD5623" w:rsidRDefault="002D0E53" w:rsidP="002D0E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0E64" w14:textId="44528205" w:rsidR="002D0E53" w:rsidRPr="00BD5623" w:rsidRDefault="002D0E53" w:rsidP="002D0E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0F15" w14:textId="010FFFE3" w:rsidR="002D0E53" w:rsidRPr="00BD5623" w:rsidRDefault="002D0E53" w:rsidP="002D0E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8306" w14:textId="5108B702" w:rsidR="002D0E53" w:rsidRPr="00BD5623" w:rsidRDefault="002D0E53" w:rsidP="002D0E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86.780000071974%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7AAF" w14:textId="795AD689" w:rsidR="002D0E53" w:rsidRPr="00BD5623" w:rsidRDefault="002D0E53" w:rsidP="002D0E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2D0E53" w:rsidRPr="00455D7E" w14:paraId="7096588A" w14:textId="77777777" w:rsidTr="005020A6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EE95" w14:textId="7269B6D2" w:rsidR="002D0E53" w:rsidRPr="00BD5623" w:rsidRDefault="002D0E53" w:rsidP="002D0E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8399" w14:textId="3F7AC5D4" w:rsidR="002D0E53" w:rsidRPr="00BD5623" w:rsidRDefault="002D0E53" w:rsidP="002D0E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6AA2" w14:textId="0D3CF24C" w:rsidR="002D0E53" w:rsidRPr="00BD5623" w:rsidRDefault="002D0E53" w:rsidP="002D0E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B1FB" w14:textId="797646E0" w:rsidR="002D0E53" w:rsidRPr="00BD5623" w:rsidRDefault="002D0E53" w:rsidP="002D0E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16.800000114255%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9797" w14:textId="4B8F4000" w:rsidR="002D0E53" w:rsidRPr="00BD5623" w:rsidRDefault="002D0E53" w:rsidP="002D0E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14:paraId="3EACEB23" w14:textId="77777777" w:rsidR="00747CA4" w:rsidRDefault="00747CA4" w:rsidP="00747CA4">
      <w:pPr>
        <w:pStyle w:val="ICAHeading2"/>
      </w:pPr>
    </w:p>
    <w:p w14:paraId="0AC58532" w14:textId="2CF4B2C5" w:rsidR="00747CA4" w:rsidRDefault="00747CA4" w:rsidP="00747CA4">
      <w:pPr>
        <w:pStyle w:val="ICAHeading2"/>
      </w:pPr>
      <w:r w:rsidRPr="003A6CFC">
        <w:t>FTSE/JSE SWIX Industrial 25 (JSZ1)</w:t>
      </w:r>
    </w:p>
    <w:p w14:paraId="427AEC1C" w14:textId="2018342A" w:rsidR="002D0E53" w:rsidRDefault="002D0E53" w:rsidP="007C7DC7">
      <w:pPr>
        <w:pStyle w:val="ICAParagraphText"/>
      </w:pPr>
      <w:r w:rsidRPr="00490E82">
        <w:t>NO CONSTITUENT ADDITIONS OR DELETIONS</w:t>
      </w:r>
    </w:p>
    <w:p w14:paraId="4CC709D6" w14:textId="77777777" w:rsidR="001F4B1E" w:rsidRPr="00455D7E" w:rsidRDefault="001F4B1E" w:rsidP="001F4B1E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7"/>
        <w:gridCol w:w="3183"/>
        <w:gridCol w:w="1806"/>
        <w:gridCol w:w="2102"/>
        <w:gridCol w:w="690"/>
      </w:tblGrid>
      <w:tr w:rsidR="001F4B1E" w:rsidRPr="00455D7E" w14:paraId="15AF0053" w14:textId="77777777" w:rsidTr="003B1B98">
        <w:tc>
          <w:tcPr>
            <w:tcW w:w="787" w:type="dxa"/>
            <w:vAlign w:val="center"/>
          </w:tcPr>
          <w:p w14:paraId="0AD13D19" w14:textId="77777777" w:rsidR="001F4B1E" w:rsidRPr="00455D7E" w:rsidRDefault="001F4B1E" w:rsidP="005411E5">
            <w:pPr>
              <w:pStyle w:val="ICATableCaption"/>
            </w:pPr>
            <w:r w:rsidRPr="00455D7E">
              <w:t>Ticker</w:t>
            </w:r>
          </w:p>
        </w:tc>
        <w:tc>
          <w:tcPr>
            <w:tcW w:w="3183" w:type="dxa"/>
            <w:vAlign w:val="center"/>
          </w:tcPr>
          <w:p w14:paraId="1821A035" w14:textId="77777777" w:rsidR="001F4B1E" w:rsidRPr="00455D7E" w:rsidRDefault="001F4B1E" w:rsidP="005411E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06" w:type="dxa"/>
            <w:vAlign w:val="center"/>
          </w:tcPr>
          <w:p w14:paraId="5D0BC69A" w14:textId="77777777" w:rsidR="001F4B1E" w:rsidRPr="00455D7E" w:rsidRDefault="001F4B1E" w:rsidP="005411E5">
            <w:pPr>
              <w:pStyle w:val="ICATableCaption"/>
            </w:pPr>
            <w:r w:rsidRPr="00455D7E">
              <w:t>ISIN</w:t>
            </w:r>
          </w:p>
        </w:tc>
        <w:tc>
          <w:tcPr>
            <w:tcW w:w="2102" w:type="dxa"/>
            <w:vAlign w:val="center"/>
          </w:tcPr>
          <w:p w14:paraId="27CEE860" w14:textId="77777777" w:rsidR="001F4B1E" w:rsidRPr="00455D7E" w:rsidRDefault="001F4B1E" w:rsidP="005411E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0" w:type="dxa"/>
            <w:vAlign w:val="center"/>
          </w:tcPr>
          <w:p w14:paraId="47B569F7" w14:textId="77777777" w:rsidR="001F4B1E" w:rsidRPr="00455D7E" w:rsidRDefault="001F4B1E" w:rsidP="005411E5">
            <w:pPr>
              <w:pStyle w:val="ICATableCaption"/>
            </w:pPr>
            <w:r w:rsidRPr="00455D7E">
              <w:t>Rank</w:t>
            </w:r>
          </w:p>
        </w:tc>
      </w:tr>
      <w:tr w:rsidR="002D0E53" w:rsidRPr="00455D7E" w14:paraId="40B8B413" w14:textId="77777777" w:rsidTr="003B1B98">
        <w:tc>
          <w:tcPr>
            <w:tcW w:w="787" w:type="dxa"/>
          </w:tcPr>
          <w:p w14:paraId="75AC3096" w14:textId="366A7B68" w:rsidR="002D0E53" w:rsidRPr="00087A52" w:rsidRDefault="002D0E53" w:rsidP="002D0E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183" w:type="dxa"/>
          </w:tcPr>
          <w:p w14:paraId="69D0F2C9" w14:textId="44435AA3" w:rsidR="002D0E53" w:rsidRPr="00087A52" w:rsidRDefault="002D0E53" w:rsidP="002D0E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Netcare Limited</w:t>
            </w:r>
          </w:p>
        </w:tc>
        <w:tc>
          <w:tcPr>
            <w:tcW w:w="1806" w:type="dxa"/>
          </w:tcPr>
          <w:p w14:paraId="0FFEF272" w14:textId="7999B2B1" w:rsidR="002D0E53" w:rsidRPr="00087A52" w:rsidRDefault="002D0E53" w:rsidP="002D0E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2102" w:type="dxa"/>
          </w:tcPr>
          <w:p w14:paraId="42A7C8B2" w14:textId="1742AD81" w:rsidR="002D0E53" w:rsidRPr="00087A52" w:rsidRDefault="002D0E53" w:rsidP="002D0E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99.590365627135%</w:t>
            </w:r>
          </w:p>
        </w:tc>
        <w:tc>
          <w:tcPr>
            <w:tcW w:w="690" w:type="dxa"/>
          </w:tcPr>
          <w:p w14:paraId="39CB20DE" w14:textId="1C32CBF4" w:rsidR="002D0E53" w:rsidRPr="00087A52" w:rsidRDefault="00485784" w:rsidP="002D0E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2D0E53" w:rsidRPr="00455D7E" w14:paraId="574FE899" w14:textId="77777777" w:rsidTr="003B1B98">
        <w:tc>
          <w:tcPr>
            <w:tcW w:w="787" w:type="dxa"/>
          </w:tcPr>
          <w:p w14:paraId="08E10510" w14:textId="4B2A084C" w:rsidR="002D0E53" w:rsidRPr="002A1FD0" w:rsidRDefault="002D0E53" w:rsidP="002D0E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183" w:type="dxa"/>
          </w:tcPr>
          <w:p w14:paraId="3B8BE737" w14:textId="10ABB566" w:rsidR="002D0E53" w:rsidRPr="002A1FD0" w:rsidRDefault="002D0E53" w:rsidP="002D0E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Transaction Capital Ltd</w:t>
            </w:r>
          </w:p>
        </w:tc>
        <w:tc>
          <w:tcPr>
            <w:tcW w:w="1806" w:type="dxa"/>
          </w:tcPr>
          <w:p w14:paraId="01320FDC" w14:textId="04D7BD0B" w:rsidR="002D0E53" w:rsidRPr="002A1FD0" w:rsidRDefault="002D0E53" w:rsidP="002D0E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2102" w:type="dxa"/>
          </w:tcPr>
          <w:p w14:paraId="78972D74" w14:textId="28A85FEC" w:rsidR="002D0E53" w:rsidRPr="002A1FD0" w:rsidRDefault="002D0E53" w:rsidP="002D0E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77.443166347660%</w:t>
            </w:r>
          </w:p>
        </w:tc>
        <w:tc>
          <w:tcPr>
            <w:tcW w:w="690" w:type="dxa"/>
          </w:tcPr>
          <w:p w14:paraId="5AB7C6BB" w14:textId="680B4253" w:rsidR="002D0E53" w:rsidRPr="002A1FD0" w:rsidRDefault="00485784" w:rsidP="002D0E5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2D0E53" w:rsidRPr="00455D7E" w14:paraId="58B1B7E0" w14:textId="77777777" w:rsidTr="003B1B98">
        <w:tc>
          <w:tcPr>
            <w:tcW w:w="787" w:type="dxa"/>
          </w:tcPr>
          <w:p w14:paraId="2F9B084E" w14:textId="3CDC0575" w:rsidR="002D0E53" w:rsidRPr="002A1FD0" w:rsidRDefault="002D0E53" w:rsidP="002D0E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183" w:type="dxa"/>
          </w:tcPr>
          <w:p w14:paraId="699A6031" w14:textId="6A90CF1B" w:rsidR="002D0E53" w:rsidRPr="002A1FD0" w:rsidRDefault="002D0E53" w:rsidP="002D0E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Motus Holdings Ltd</w:t>
            </w:r>
          </w:p>
        </w:tc>
        <w:tc>
          <w:tcPr>
            <w:tcW w:w="1806" w:type="dxa"/>
          </w:tcPr>
          <w:p w14:paraId="6269190E" w14:textId="79DD522D" w:rsidR="002D0E53" w:rsidRPr="002A1FD0" w:rsidRDefault="002D0E53" w:rsidP="002D0E5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2102" w:type="dxa"/>
          </w:tcPr>
          <w:p w14:paraId="74F32572" w14:textId="23190C3A" w:rsidR="002D0E53" w:rsidRPr="002A1FD0" w:rsidRDefault="002D0E53" w:rsidP="002D0E5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0E53">
              <w:rPr>
                <w:rFonts w:ascii="Arial" w:hAnsi="Arial" w:cs="Arial"/>
                <w:color w:val="666699"/>
                <w:sz w:val="18"/>
                <w:szCs w:val="18"/>
              </w:rPr>
              <w:t>82.969199756567%</w:t>
            </w:r>
          </w:p>
        </w:tc>
        <w:tc>
          <w:tcPr>
            <w:tcW w:w="690" w:type="dxa"/>
          </w:tcPr>
          <w:p w14:paraId="2EF06DD1" w14:textId="7313F594" w:rsidR="002D0E53" w:rsidRPr="002A1FD0" w:rsidRDefault="00485784" w:rsidP="0048578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14:paraId="23266716" w14:textId="77777777" w:rsidR="00747CA4" w:rsidRDefault="00747CA4" w:rsidP="00747CA4">
      <w:pPr>
        <w:pStyle w:val="ICAHeading2"/>
      </w:pPr>
    </w:p>
    <w:p w14:paraId="134D8B4A" w14:textId="77777777" w:rsidR="00747CA4" w:rsidRPr="00455D7E" w:rsidRDefault="00747CA4" w:rsidP="00747CA4">
      <w:pPr>
        <w:pStyle w:val="ICAHeading2"/>
      </w:pPr>
      <w:r w:rsidRPr="003A6CFC">
        <w:t>FTSE/JSE SWIX Financial 15 (JSZ2)</w:t>
      </w:r>
    </w:p>
    <w:p w14:paraId="158D848E" w14:textId="77777777" w:rsidR="00530A75" w:rsidRDefault="00530A75" w:rsidP="00530A75">
      <w:pPr>
        <w:pStyle w:val="ICAParagraphText"/>
      </w:pPr>
      <w:bookmarkStart w:id="15" w:name="_Hlk128339856"/>
      <w:r w:rsidRPr="00490E82">
        <w:t>NO CONSTITUENT ADDITIONS OR DELETIONS</w:t>
      </w:r>
    </w:p>
    <w:bookmarkEnd w:id="15"/>
    <w:p w14:paraId="3DC9DF60" w14:textId="77777777" w:rsidR="0069730B" w:rsidRPr="00490E82" w:rsidRDefault="0069730B" w:rsidP="0069730B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85"/>
        <w:gridCol w:w="3176"/>
        <w:gridCol w:w="1815"/>
        <w:gridCol w:w="2102"/>
        <w:gridCol w:w="690"/>
      </w:tblGrid>
      <w:tr w:rsidR="0069730B" w:rsidRPr="00455D7E" w14:paraId="03B8A13E" w14:textId="77777777" w:rsidTr="003B1B98">
        <w:tc>
          <w:tcPr>
            <w:tcW w:w="785" w:type="dxa"/>
            <w:vAlign w:val="center"/>
          </w:tcPr>
          <w:p w14:paraId="048B36F4" w14:textId="77777777" w:rsidR="0069730B" w:rsidRPr="00455D7E" w:rsidRDefault="0069730B" w:rsidP="005411E5">
            <w:pPr>
              <w:pStyle w:val="ICATableCaption"/>
            </w:pPr>
            <w:r w:rsidRPr="00455D7E">
              <w:t>Ticker</w:t>
            </w:r>
          </w:p>
        </w:tc>
        <w:tc>
          <w:tcPr>
            <w:tcW w:w="3176" w:type="dxa"/>
            <w:vAlign w:val="center"/>
          </w:tcPr>
          <w:p w14:paraId="6BC7D048" w14:textId="77777777" w:rsidR="0069730B" w:rsidRPr="00455D7E" w:rsidRDefault="0069730B" w:rsidP="005411E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15" w:type="dxa"/>
            <w:vAlign w:val="center"/>
          </w:tcPr>
          <w:p w14:paraId="6B8E4959" w14:textId="77777777" w:rsidR="0069730B" w:rsidRPr="00455D7E" w:rsidRDefault="0069730B" w:rsidP="005411E5">
            <w:pPr>
              <w:pStyle w:val="ICATableCaption"/>
            </w:pPr>
            <w:r w:rsidRPr="00455D7E">
              <w:t>ISIN</w:t>
            </w:r>
          </w:p>
        </w:tc>
        <w:tc>
          <w:tcPr>
            <w:tcW w:w="2102" w:type="dxa"/>
            <w:vAlign w:val="center"/>
          </w:tcPr>
          <w:p w14:paraId="4CA0CA73" w14:textId="77777777" w:rsidR="0069730B" w:rsidRPr="00455D7E" w:rsidRDefault="0069730B" w:rsidP="005411E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0" w:type="dxa"/>
            <w:vAlign w:val="center"/>
          </w:tcPr>
          <w:p w14:paraId="4F838601" w14:textId="77777777" w:rsidR="0069730B" w:rsidRPr="00455D7E" w:rsidRDefault="0069730B" w:rsidP="005411E5">
            <w:pPr>
              <w:pStyle w:val="ICATableCaption"/>
            </w:pPr>
            <w:r w:rsidRPr="00455D7E">
              <w:t>Rank</w:t>
            </w:r>
          </w:p>
        </w:tc>
      </w:tr>
      <w:tr w:rsidR="00307481" w:rsidRPr="00830506" w14:paraId="5A6A3058" w14:textId="77777777" w:rsidTr="003B1B98">
        <w:tc>
          <w:tcPr>
            <w:tcW w:w="785" w:type="dxa"/>
          </w:tcPr>
          <w:p w14:paraId="5D0E88EF" w14:textId="6F11A78B" w:rsidR="00307481" w:rsidRPr="00951A2B" w:rsidRDefault="00307481" w:rsidP="003074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176" w:type="dxa"/>
          </w:tcPr>
          <w:p w14:paraId="11A8289F" w14:textId="5286A265" w:rsidR="00307481" w:rsidRPr="00951A2B" w:rsidRDefault="00307481" w:rsidP="003074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 xml:space="preserve">Momentum Met </w:t>
            </w:r>
            <w:proofErr w:type="spellStart"/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15" w:type="dxa"/>
          </w:tcPr>
          <w:p w14:paraId="7B2B0F89" w14:textId="2E5E6A69" w:rsidR="00307481" w:rsidRPr="00951A2B" w:rsidRDefault="00307481" w:rsidP="003074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2102" w:type="dxa"/>
          </w:tcPr>
          <w:p w14:paraId="3DFFE851" w14:textId="645558E2" w:rsidR="00307481" w:rsidRPr="00951A2B" w:rsidRDefault="00307481" w:rsidP="0030748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86.100000032321%</w:t>
            </w:r>
          </w:p>
        </w:tc>
        <w:tc>
          <w:tcPr>
            <w:tcW w:w="690" w:type="dxa"/>
          </w:tcPr>
          <w:p w14:paraId="1D80347C" w14:textId="5C6175CE" w:rsidR="00307481" w:rsidRPr="00951A2B" w:rsidRDefault="00307481" w:rsidP="0030748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307481" w:rsidRPr="00830506" w14:paraId="331E8936" w14:textId="77777777" w:rsidTr="003B1B98">
        <w:tc>
          <w:tcPr>
            <w:tcW w:w="785" w:type="dxa"/>
          </w:tcPr>
          <w:p w14:paraId="36CD7BC2" w14:textId="422106C6" w:rsidR="00307481" w:rsidRPr="00951A2B" w:rsidRDefault="00307481" w:rsidP="003074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176" w:type="dxa"/>
          </w:tcPr>
          <w:p w14:paraId="04118883" w14:textId="0FADEA24" w:rsidR="00307481" w:rsidRPr="00951A2B" w:rsidRDefault="00307481" w:rsidP="003074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815" w:type="dxa"/>
          </w:tcPr>
          <w:p w14:paraId="2FAEC48F" w14:textId="6AD5D3CA" w:rsidR="00307481" w:rsidRPr="00951A2B" w:rsidRDefault="00307481" w:rsidP="003074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2102" w:type="dxa"/>
          </w:tcPr>
          <w:p w14:paraId="5EB779EA" w14:textId="12360312" w:rsidR="00307481" w:rsidRPr="00951A2B" w:rsidRDefault="00307481" w:rsidP="0030748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34.011219417104%</w:t>
            </w:r>
          </w:p>
        </w:tc>
        <w:tc>
          <w:tcPr>
            <w:tcW w:w="690" w:type="dxa"/>
          </w:tcPr>
          <w:p w14:paraId="3FCCE94A" w14:textId="21ADFC89" w:rsidR="00307481" w:rsidRPr="00951A2B" w:rsidRDefault="00307481" w:rsidP="0030748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307481" w:rsidRPr="00830506" w14:paraId="5C500768" w14:textId="77777777" w:rsidTr="003B1B98">
        <w:tc>
          <w:tcPr>
            <w:tcW w:w="785" w:type="dxa"/>
          </w:tcPr>
          <w:p w14:paraId="3582A17A" w14:textId="4D666F7F" w:rsidR="00307481" w:rsidRPr="00951A2B" w:rsidRDefault="00307481" w:rsidP="003074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NY1</w:t>
            </w:r>
          </w:p>
        </w:tc>
        <w:tc>
          <w:tcPr>
            <w:tcW w:w="3176" w:type="dxa"/>
          </w:tcPr>
          <w:p w14:paraId="6F799C62" w14:textId="6AFFA4C9" w:rsidR="00307481" w:rsidRPr="00951A2B" w:rsidRDefault="00307481" w:rsidP="003074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Ninety One Limited</w:t>
            </w:r>
          </w:p>
        </w:tc>
        <w:tc>
          <w:tcPr>
            <w:tcW w:w="1815" w:type="dxa"/>
          </w:tcPr>
          <w:p w14:paraId="27715E5A" w14:textId="7B36A2AD" w:rsidR="00307481" w:rsidRPr="00951A2B" w:rsidRDefault="00307481" w:rsidP="003074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ZAE000282356</w:t>
            </w:r>
          </w:p>
        </w:tc>
        <w:tc>
          <w:tcPr>
            <w:tcW w:w="2102" w:type="dxa"/>
          </w:tcPr>
          <w:p w14:paraId="433D7B30" w14:textId="2E286EC5" w:rsidR="00307481" w:rsidRPr="00951A2B" w:rsidRDefault="00307481" w:rsidP="0030748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80.340000218735%</w:t>
            </w:r>
          </w:p>
        </w:tc>
        <w:tc>
          <w:tcPr>
            <w:tcW w:w="690" w:type="dxa"/>
          </w:tcPr>
          <w:p w14:paraId="28ABA7C5" w14:textId="67C6BF8B" w:rsidR="00307481" w:rsidRPr="00951A2B" w:rsidRDefault="00307481" w:rsidP="0030748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13710E" w:rsidRPr="004B4142" w14:paraId="2E0AA22D" w14:textId="77777777" w:rsidTr="0013710E">
        <w:tc>
          <w:tcPr>
            <w:tcW w:w="785" w:type="dxa"/>
          </w:tcPr>
          <w:p w14:paraId="0F20D796" w14:textId="77777777" w:rsidR="0013710E" w:rsidRPr="004B4142" w:rsidRDefault="0013710E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176" w:type="dxa"/>
          </w:tcPr>
          <w:p w14:paraId="79FB5EB2" w14:textId="77777777" w:rsidR="0013710E" w:rsidRPr="004B4142" w:rsidRDefault="0013710E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4EC0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15" w:type="dxa"/>
          </w:tcPr>
          <w:p w14:paraId="3B6CBE43" w14:textId="77777777" w:rsidR="0013710E" w:rsidRPr="004B4142" w:rsidRDefault="0013710E" w:rsidP="003F65B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4EC0">
              <w:rPr>
                <w:rFonts w:ascii="Arial" w:hAnsi="Arial" w:cs="Arial"/>
                <w:color w:val="666699"/>
                <w:sz w:val="18"/>
                <w:szCs w:val="18"/>
              </w:rPr>
              <w:t>GB00BNHSJN34</w:t>
            </w:r>
          </w:p>
        </w:tc>
        <w:tc>
          <w:tcPr>
            <w:tcW w:w="2102" w:type="dxa"/>
          </w:tcPr>
          <w:p w14:paraId="55CBE3E2" w14:textId="77777777" w:rsidR="0013710E" w:rsidRPr="004B4142" w:rsidRDefault="0013710E" w:rsidP="003F65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B4EC0">
              <w:rPr>
                <w:rFonts w:ascii="Arial" w:hAnsi="Arial" w:cs="Arial"/>
                <w:color w:val="666699"/>
                <w:sz w:val="18"/>
                <w:szCs w:val="18"/>
              </w:rPr>
              <w:t>61.589377524110%</w:t>
            </w:r>
          </w:p>
        </w:tc>
        <w:tc>
          <w:tcPr>
            <w:tcW w:w="690" w:type="dxa"/>
          </w:tcPr>
          <w:p w14:paraId="09F24340" w14:textId="77777777" w:rsidR="0013710E" w:rsidRPr="004B4142" w:rsidRDefault="0013710E" w:rsidP="003F65B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14:paraId="6FAFC94A" w14:textId="77777777" w:rsidR="00747CA4" w:rsidRPr="000C26B7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5D12BC8B" w14:textId="3311DCD1" w:rsidR="0069730B" w:rsidRPr="00455D7E" w:rsidRDefault="00747CA4" w:rsidP="0069730B">
      <w:pPr>
        <w:pStyle w:val="ICAHeading2"/>
        <w:spacing w:line="312" w:lineRule="auto"/>
      </w:pPr>
      <w:r w:rsidRPr="00555CA2">
        <w:t>FTSE/JSE SWIX Financial and Industrial 30 (JSZ3)</w:t>
      </w:r>
    </w:p>
    <w:p w14:paraId="013BB939" w14:textId="41CFD4F5" w:rsidR="00C46C59" w:rsidRDefault="0069730B" w:rsidP="00307481">
      <w:pPr>
        <w:pStyle w:val="ICAParagraphText"/>
      </w:pPr>
      <w:r w:rsidRPr="00490E82">
        <w:t>NO CONSTITUENT ADDITIONS OR DELETIONS</w:t>
      </w:r>
    </w:p>
    <w:p w14:paraId="2ABA9D64" w14:textId="09B3C6DD" w:rsidR="0069730B" w:rsidRPr="00455D7E" w:rsidRDefault="0069730B" w:rsidP="0069730B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0"/>
        <w:gridCol w:w="3385"/>
        <w:gridCol w:w="1826"/>
        <w:gridCol w:w="1990"/>
        <w:gridCol w:w="637"/>
      </w:tblGrid>
      <w:tr w:rsidR="0069730B" w:rsidRPr="00455D7E" w14:paraId="614F0C98" w14:textId="77777777" w:rsidTr="005411E5">
        <w:tc>
          <w:tcPr>
            <w:tcW w:w="730" w:type="dxa"/>
            <w:vAlign w:val="center"/>
          </w:tcPr>
          <w:p w14:paraId="5434D653" w14:textId="77777777" w:rsidR="0069730B" w:rsidRPr="00455D7E" w:rsidRDefault="0069730B" w:rsidP="005411E5">
            <w:pPr>
              <w:pStyle w:val="ICATableCaption"/>
            </w:pPr>
            <w:r w:rsidRPr="00455D7E">
              <w:t>Ticker</w:t>
            </w:r>
          </w:p>
        </w:tc>
        <w:tc>
          <w:tcPr>
            <w:tcW w:w="3385" w:type="dxa"/>
            <w:vAlign w:val="center"/>
          </w:tcPr>
          <w:p w14:paraId="0A0F158F" w14:textId="77777777" w:rsidR="0069730B" w:rsidRPr="00455D7E" w:rsidRDefault="0069730B" w:rsidP="005411E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26" w:type="dxa"/>
            <w:vAlign w:val="center"/>
          </w:tcPr>
          <w:p w14:paraId="7FBAB589" w14:textId="77777777" w:rsidR="0069730B" w:rsidRPr="00455D7E" w:rsidRDefault="0069730B" w:rsidP="005411E5">
            <w:pPr>
              <w:pStyle w:val="ICATableCaption"/>
            </w:pPr>
            <w:r w:rsidRPr="00455D7E">
              <w:t>ISIN</w:t>
            </w:r>
          </w:p>
        </w:tc>
        <w:tc>
          <w:tcPr>
            <w:tcW w:w="1990" w:type="dxa"/>
            <w:vAlign w:val="center"/>
          </w:tcPr>
          <w:p w14:paraId="38D33784" w14:textId="77777777" w:rsidR="0069730B" w:rsidRPr="00455D7E" w:rsidRDefault="0069730B" w:rsidP="005411E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14:paraId="1A05886A" w14:textId="77777777" w:rsidR="0069730B" w:rsidRPr="00455D7E" w:rsidRDefault="0069730B" w:rsidP="005411E5">
            <w:pPr>
              <w:pStyle w:val="ICATableCaption"/>
            </w:pPr>
            <w:r w:rsidRPr="00455D7E">
              <w:t>Rank</w:t>
            </w:r>
          </w:p>
        </w:tc>
      </w:tr>
      <w:tr w:rsidR="00307481" w:rsidRPr="00455D7E" w14:paraId="4DE75DDD" w14:textId="77777777" w:rsidTr="005411E5">
        <w:tc>
          <w:tcPr>
            <w:tcW w:w="730" w:type="dxa"/>
          </w:tcPr>
          <w:p w14:paraId="30A30500" w14:textId="60D4FD9A" w:rsidR="00307481" w:rsidRPr="00F920A4" w:rsidRDefault="00307481" w:rsidP="003074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3385" w:type="dxa"/>
          </w:tcPr>
          <w:p w14:paraId="7903AC69" w14:textId="57BF93CA" w:rsidR="00307481" w:rsidRPr="00F920A4" w:rsidRDefault="00307481" w:rsidP="003074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Mediclinic Int plc</w:t>
            </w:r>
          </w:p>
        </w:tc>
        <w:tc>
          <w:tcPr>
            <w:tcW w:w="1826" w:type="dxa"/>
          </w:tcPr>
          <w:p w14:paraId="1CFA2910" w14:textId="65FF9FB3" w:rsidR="00307481" w:rsidRPr="00F920A4" w:rsidRDefault="00307481" w:rsidP="003074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990" w:type="dxa"/>
          </w:tcPr>
          <w:p w14:paraId="44061A76" w14:textId="4E4FC5A0" w:rsidR="00307481" w:rsidRPr="00F920A4" w:rsidRDefault="00307481" w:rsidP="0030748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53.859399918190%</w:t>
            </w:r>
          </w:p>
        </w:tc>
        <w:tc>
          <w:tcPr>
            <w:tcW w:w="637" w:type="dxa"/>
          </w:tcPr>
          <w:p w14:paraId="3931FDEE" w14:textId="4CEB52E6" w:rsidR="00307481" w:rsidRPr="00F920A4" w:rsidRDefault="00307481" w:rsidP="0030748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307481" w:rsidRPr="00707812" w14:paraId="6A89A4F2" w14:textId="77777777" w:rsidTr="005411E5">
        <w:tc>
          <w:tcPr>
            <w:tcW w:w="730" w:type="dxa"/>
          </w:tcPr>
          <w:p w14:paraId="4008CF49" w14:textId="5154AFB4" w:rsidR="00307481" w:rsidRPr="00F920A4" w:rsidRDefault="00307481" w:rsidP="003074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385" w:type="dxa"/>
          </w:tcPr>
          <w:p w14:paraId="2D0501DB" w14:textId="57610B22" w:rsidR="00307481" w:rsidRPr="00F920A4" w:rsidRDefault="00307481" w:rsidP="003074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26" w:type="dxa"/>
          </w:tcPr>
          <w:p w14:paraId="3424FC56" w14:textId="1281D7B2" w:rsidR="00307481" w:rsidRPr="00F920A4" w:rsidRDefault="00307481" w:rsidP="003074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990" w:type="dxa"/>
          </w:tcPr>
          <w:p w14:paraId="09F1378D" w14:textId="55A47461" w:rsidR="00307481" w:rsidRPr="00F920A4" w:rsidRDefault="009120EA" w:rsidP="0030748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20EA">
              <w:rPr>
                <w:rFonts w:ascii="Arial" w:hAnsi="Arial" w:cs="Arial"/>
                <w:color w:val="666699"/>
                <w:sz w:val="18"/>
                <w:szCs w:val="18"/>
              </w:rPr>
              <w:t>55.618089438247%</w:t>
            </w:r>
          </w:p>
        </w:tc>
        <w:tc>
          <w:tcPr>
            <w:tcW w:w="637" w:type="dxa"/>
          </w:tcPr>
          <w:p w14:paraId="05ECDA91" w14:textId="109F6F1B" w:rsidR="00307481" w:rsidRPr="00F920A4" w:rsidRDefault="00307481" w:rsidP="0030748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307481" w:rsidRPr="00707812" w14:paraId="72D665F0" w14:textId="77777777" w:rsidTr="005411E5">
        <w:tc>
          <w:tcPr>
            <w:tcW w:w="730" w:type="dxa"/>
          </w:tcPr>
          <w:p w14:paraId="3D89C190" w14:textId="7E88D91F" w:rsidR="00307481" w:rsidRPr="00F920A4" w:rsidRDefault="00307481" w:rsidP="003074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385" w:type="dxa"/>
          </w:tcPr>
          <w:p w14:paraId="68D38F7F" w14:textId="56204AD3" w:rsidR="00307481" w:rsidRPr="00F920A4" w:rsidRDefault="00307481" w:rsidP="003074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26" w:type="dxa"/>
          </w:tcPr>
          <w:p w14:paraId="1734E157" w14:textId="400AC5D5" w:rsidR="00307481" w:rsidRPr="00F920A4" w:rsidRDefault="00307481" w:rsidP="0030748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90" w:type="dxa"/>
          </w:tcPr>
          <w:p w14:paraId="62B59727" w14:textId="58457F74" w:rsidR="00307481" w:rsidRPr="00F920A4" w:rsidRDefault="00307481" w:rsidP="0030748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87.202319330371%</w:t>
            </w:r>
          </w:p>
        </w:tc>
        <w:tc>
          <w:tcPr>
            <w:tcW w:w="637" w:type="dxa"/>
          </w:tcPr>
          <w:p w14:paraId="6B74971F" w14:textId="4FBF5ACE" w:rsidR="00307481" w:rsidRPr="00F920A4" w:rsidRDefault="00307481" w:rsidP="00307481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481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14:paraId="246082E7" w14:textId="77777777" w:rsidR="00747CA4" w:rsidRPr="00B305FA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14:paraId="258AABB1" w14:textId="77777777" w:rsidR="00747CA4" w:rsidRPr="00593EFE" w:rsidRDefault="00747CA4" w:rsidP="00747CA4">
      <w:pPr>
        <w:pStyle w:val="ICAParagraphText"/>
      </w:pPr>
    </w:p>
    <w:p w14:paraId="53E95B9F" w14:textId="77777777" w:rsidR="00E227C6" w:rsidRPr="00593EFE" w:rsidRDefault="00E227C6" w:rsidP="003772B5">
      <w:pPr>
        <w:pStyle w:val="ICAParagraphText"/>
      </w:pPr>
    </w:p>
    <w:tbl>
      <w:tblPr>
        <w:tblStyle w:val="TableGrid1"/>
        <w:tblW w:w="4987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228AE" w:rsidRPr="00593EFE" w14:paraId="550ECBCE" w14:textId="77777777" w:rsidTr="00690234">
        <w:tc>
          <w:tcPr>
            <w:tcW w:w="5000" w:type="pct"/>
            <w:hideMark/>
          </w:tcPr>
          <w:p w14:paraId="3A6CD70D" w14:textId="77777777"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16" w:name="bmkContactEmail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7712"/>
            </w:tblGrid>
            <w:tr w:rsidR="00593EFE" w:rsidRPr="00593EFE" w14:paraId="24CDD256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16"/>
                <w:p w14:paraId="7C82E3F6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14:paraId="44705731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593EFE" w:rsidRPr="00593EFE" w14:paraId="2BE62A37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070AF76D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14:paraId="4AC2BD54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593EFE" w:rsidRPr="00593EFE" w14:paraId="058E5001" w14:textId="77777777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14:paraId="37EE4CA2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14:paraId="4BFEB5B9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593EFE" w:rsidRPr="00593EFE" w14:paraId="476954E3" w14:textId="77777777" w:rsidTr="00690234">
              <w:trPr>
                <w:tblCellSpacing w:w="0" w:type="dxa"/>
              </w:trPr>
              <w:tc>
                <w:tcPr>
                  <w:tcW w:w="1701" w:type="dxa"/>
                </w:tcPr>
                <w:p w14:paraId="3F9FE904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14:paraId="74BB1032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593EFE" w:rsidRPr="00593EFE" w14:paraId="5DD6ED06" w14:textId="77777777" w:rsidTr="00BB1C63">
              <w:trPr>
                <w:trHeight w:val="66"/>
                <w:tblCellSpacing w:w="0" w:type="dxa"/>
              </w:trPr>
              <w:tc>
                <w:tcPr>
                  <w:tcW w:w="1701" w:type="dxa"/>
                </w:tcPr>
                <w:p w14:paraId="2EEA52B8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14:paraId="6E7436E8" w14:textId="77777777"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14:paraId="7B6B48DB" w14:textId="77777777" w:rsidR="009A269F" w:rsidRPr="00593EFE" w:rsidRDefault="009A269F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14:paraId="194FD593" w14:textId="77777777" w:rsidR="00D228AE" w:rsidRPr="00593EFE" w:rsidRDefault="009A269F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  <w:bookmarkStart w:id="17" w:name="bmkContact"/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+27 11 </w:t>
            </w:r>
            <w:r w:rsidR="00BB1C63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520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>7000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ab/>
            </w:r>
          </w:p>
          <w:bookmarkEnd w:id="17"/>
          <w:p w14:paraId="26C12C70" w14:textId="77777777" w:rsidR="00D228AE" w:rsidRPr="00593EFE" w:rsidRDefault="00D228AE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</w:p>
          <w:p w14:paraId="5BD29BD4" w14:textId="77777777"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18" w:name="bmkContactWeb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Alternatively please visit our website at www.ftserussell.com or www.ftsejse.co.za</w:t>
            </w:r>
            <w:bookmarkEnd w:id="18"/>
          </w:p>
          <w:p w14:paraId="39B0F75F" w14:textId="376BB6EB" w:rsidR="00D228AE" w:rsidRPr="00593EFE" w:rsidRDefault="005F55BD" w:rsidP="00D228AE">
            <w:pPr>
              <w:jc w:val="center"/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</w:pPr>
            <w:hyperlink r:id="rId12" w:history="1">
              <w:r w:rsidR="00D228AE" w:rsidRPr="00593EFE">
                <w:rPr>
                  <w:rFonts w:ascii="Verdana" w:eastAsia="Calibri" w:hAnsi="Verdana" w:cs="Times New Roman"/>
                  <w:color w:val="666699"/>
                  <w:sz w:val="18"/>
                  <w:szCs w:val="18"/>
                </w:rPr>
                <w:t>Terms of Use</w:t>
              </w:r>
            </w:hyperlink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| Copyright ©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begin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separate"/>
            </w:r>
            <w:r w:rsidR="0080645F">
              <w:rPr>
                <w:rFonts w:ascii="Verdana" w:eastAsia="Times New Roman" w:hAnsi="Verdana" w:cs="Times New Roman"/>
                <w:noProof/>
                <w:color w:val="666699"/>
                <w:sz w:val="18"/>
                <w:szCs w:val="18"/>
                <w:lang w:eastAsia="en-GB"/>
              </w:rPr>
              <w:t>2023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end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14:paraId="33AD84F0" w14:textId="77777777" w:rsidR="007732A2" w:rsidRPr="00593EFE" w:rsidRDefault="007732A2" w:rsidP="00D228AE">
      <w:pPr>
        <w:pStyle w:val="ICAParagraphText"/>
      </w:pPr>
    </w:p>
    <w:sectPr w:rsidR="007732A2" w:rsidRPr="00593EFE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705B" w14:textId="77777777" w:rsidR="00564080" w:rsidRDefault="00564080" w:rsidP="00D43144">
      <w:pPr>
        <w:spacing w:after="0" w:line="240" w:lineRule="auto"/>
      </w:pPr>
      <w:r>
        <w:separator/>
      </w:r>
    </w:p>
  </w:endnote>
  <w:endnote w:type="continuationSeparator" w:id="0">
    <w:p w14:paraId="56DA7D35" w14:textId="77777777" w:rsidR="00564080" w:rsidRDefault="00564080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B94B013" w14:textId="04D9A8D5" w:rsidR="00813786" w:rsidRPr="00D43144" w:rsidRDefault="00813786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87C73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87C73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8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1233C24A" w14:textId="77777777" w:rsidR="00813786" w:rsidRDefault="00813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B2D3" w14:textId="77777777" w:rsidR="00564080" w:rsidRDefault="00564080" w:rsidP="00D43144">
      <w:pPr>
        <w:spacing w:after="0" w:line="240" w:lineRule="auto"/>
      </w:pPr>
      <w:r>
        <w:separator/>
      </w:r>
    </w:p>
  </w:footnote>
  <w:footnote w:type="continuationSeparator" w:id="0">
    <w:p w14:paraId="0F1ED25D" w14:textId="77777777" w:rsidR="00564080" w:rsidRDefault="00564080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B5"/>
    <w:rsid w:val="0000048D"/>
    <w:rsid w:val="000026D3"/>
    <w:rsid w:val="00003495"/>
    <w:rsid w:val="0000594D"/>
    <w:rsid w:val="00006864"/>
    <w:rsid w:val="00012FCF"/>
    <w:rsid w:val="00016656"/>
    <w:rsid w:val="000169FA"/>
    <w:rsid w:val="00025622"/>
    <w:rsid w:val="00031816"/>
    <w:rsid w:val="00031933"/>
    <w:rsid w:val="00031C65"/>
    <w:rsid w:val="0003437E"/>
    <w:rsid w:val="00034945"/>
    <w:rsid w:val="00034AA3"/>
    <w:rsid w:val="00035F1F"/>
    <w:rsid w:val="00036366"/>
    <w:rsid w:val="00037249"/>
    <w:rsid w:val="0004158B"/>
    <w:rsid w:val="00041BEB"/>
    <w:rsid w:val="000422AE"/>
    <w:rsid w:val="00042B7D"/>
    <w:rsid w:val="00043D16"/>
    <w:rsid w:val="00044419"/>
    <w:rsid w:val="00045B92"/>
    <w:rsid w:val="00046A9D"/>
    <w:rsid w:val="000501B4"/>
    <w:rsid w:val="00051985"/>
    <w:rsid w:val="00051F1E"/>
    <w:rsid w:val="00052E11"/>
    <w:rsid w:val="00053AD5"/>
    <w:rsid w:val="00053EBF"/>
    <w:rsid w:val="00054B5D"/>
    <w:rsid w:val="0006302F"/>
    <w:rsid w:val="000639E1"/>
    <w:rsid w:val="00070407"/>
    <w:rsid w:val="00072C97"/>
    <w:rsid w:val="000749CD"/>
    <w:rsid w:val="000752BE"/>
    <w:rsid w:val="000756D4"/>
    <w:rsid w:val="00080802"/>
    <w:rsid w:val="00081C27"/>
    <w:rsid w:val="0008315D"/>
    <w:rsid w:val="00083AAE"/>
    <w:rsid w:val="00084137"/>
    <w:rsid w:val="00085DE6"/>
    <w:rsid w:val="00087A52"/>
    <w:rsid w:val="00090FBA"/>
    <w:rsid w:val="000916A5"/>
    <w:rsid w:val="00091850"/>
    <w:rsid w:val="00093630"/>
    <w:rsid w:val="00093C50"/>
    <w:rsid w:val="00097ABF"/>
    <w:rsid w:val="00097CD2"/>
    <w:rsid w:val="000A36B5"/>
    <w:rsid w:val="000A3A28"/>
    <w:rsid w:val="000A3D46"/>
    <w:rsid w:val="000A4092"/>
    <w:rsid w:val="000A7715"/>
    <w:rsid w:val="000B3766"/>
    <w:rsid w:val="000B38BA"/>
    <w:rsid w:val="000B53E8"/>
    <w:rsid w:val="000B6DD0"/>
    <w:rsid w:val="000B6E5F"/>
    <w:rsid w:val="000C00B7"/>
    <w:rsid w:val="000C0838"/>
    <w:rsid w:val="000C2693"/>
    <w:rsid w:val="000C26B7"/>
    <w:rsid w:val="000D083C"/>
    <w:rsid w:val="000D1073"/>
    <w:rsid w:val="000D4C5D"/>
    <w:rsid w:val="000E346E"/>
    <w:rsid w:val="000E3694"/>
    <w:rsid w:val="000E608E"/>
    <w:rsid w:val="000E72CF"/>
    <w:rsid w:val="000F31F2"/>
    <w:rsid w:val="000F5D58"/>
    <w:rsid w:val="0010359F"/>
    <w:rsid w:val="001108FE"/>
    <w:rsid w:val="0011195F"/>
    <w:rsid w:val="0011461E"/>
    <w:rsid w:val="00117FCC"/>
    <w:rsid w:val="00122655"/>
    <w:rsid w:val="00123965"/>
    <w:rsid w:val="00126854"/>
    <w:rsid w:val="0012727D"/>
    <w:rsid w:val="0013710E"/>
    <w:rsid w:val="001376FB"/>
    <w:rsid w:val="0013786E"/>
    <w:rsid w:val="00137D97"/>
    <w:rsid w:val="00140EF1"/>
    <w:rsid w:val="001410AE"/>
    <w:rsid w:val="00141CD9"/>
    <w:rsid w:val="0014218D"/>
    <w:rsid w:val="00143529"/>
    <w:rsid w:val="00151D22"/>
    <w:rsid w:val="0015318D"/>
    <w:rsid w:val="00155041"/>
    <w:rsid w:val="0015528B"/>
    <w:rsid w:val="00155F43"/>
    <w:rsid w:val="001560C6"/>
    <w:rsid w:val="00165161"/>
    <w:rsid w:val="0016585B"/>
    <w:rsid w:val="00167B12"/>
    <w:rsid w:val="001701FF"/>
    <w:rsid w:val="00171B68"/>
    <w:rsid w:val="00172D0E"/>
    <w:rsid w:val="00174125"/>
    <w:rsid w:val="00176E0C"/>
    <w:rsid w:val="00180095"/>
    <w:rsid w:val="00181887"/>
    <w:rsid w:val="00183740"/>
    <w:rsid w:val="00185EFE"/>
    <w:rsid w:val="00186E19"/>
    <w:rsid w:val="00190326"/>
    <w:rsid w:val="00191152"/>
    <w:rsid w:val="00193193"/>
    <w:rsid w:val="00194464"/>
    <w:rsid w:val="0019676B"/>
    <w:rsid w:val="00196910"/>
    <w:rsid w:val="00196976"/>
    <w:rsid w:val="00197509"/>
    <w:rsid w:val="001A0713"/>
    <w:rsid w:val="001A0925"/>
    <w:rsid w:val="001A11ED"/>
    <w:rsid w:val="001A3F93"/>
    <w:rsid w:val="001A55E8"/>
    <w:rsid w:val="001A74CF"/>
    <w:rsid w:val="001B04EE"/>
    <w:rsid w:val="001B5647"/>
    <w:rsid w:val="001B702E"/>
    <w:rsid w:val="001B75CC"/>
    <w:rsid w:val="001C0591"/>
    <w:rsid w:val="001C0789"/>
    <w:rsid w:val="001C10FD"/>
    <w:rsid w:val="001C197C"/>
    <w:rsid w:val="001C3949"/>
    <w:rsid w:val="001C7645"/>
    <w:rsid w:val="001D00DF"/>
    <w:rsid w:val="001D2C2C"/>
    <w:rsid w:val="001D7506"/>
    <w:rsid w:val="001D7C97"/>
    <w:rsid w:val="001E0A08"/>
    <w:rsid w:val="001E2DC4"/>
    <w:rsid w:val="001E38F6"/>
    <w:rsid w:val="001F0E1C"/>
    <w:rsid w:val="001F2087"/>
    <w:rsid w:val="001F224E"/>
    <w:rsid w:val="001F2CA3"/>
    <w:rsid w:val="001F3740"/>
    <w:rsid w:val="001F3789"/>
    <w:rsid w:val="001F4B1E"/>
    <w:rsid w:val="001F7811"/>
    <w:rsid w:val="001F7B7B"/>
    <w:rsid w:val="00200311"/>
    <w:rsid w:val="00200335"/>
    <w:rsid w:val="00205266"/>
    <w:rsid w:val="00205D52"/>
    <w:rsid w:val="0020787A"/>
    <w:rsid w:val="00210C98"/>
    <w:rsid w:val="00210E07"/>
    <w:rsid w:val="00211E7B"/>
    <w:rsid w:val="00212830"/>
    <w:rsid w:val="00220743"/>
    <w:rsid w:val="0022218A"/>
    <w:rsid w:val="00224B86"/>
    <w:rsid w:val="00224FB7"/>
    <w:rsid w:val="002256E1"/>
    <w:rsid w:val="002305B0"/>
    <w:rsid w:val="0023168A"/>
    <w:rsid w:val="00232E62"/>
    <w:rsid w:val="00233349"/>
    <w:rsid w:val="00235ECE"/>
    <w:rsid w:val="00240D78"/>
    <w:rsid w:val="00242FBE"/>
    <w:rsid w:val="00243E71"/>
    <w:rsid w:val="00244FBF"/>
    <w:rsid w:val="0024765D"/>
    <w:rsid w:val="002476BC"/>
    <w:rsid w:val="00250BD0"/>
    <w:rsid w:val="00251970"/>
    <w:rsid w:val="00251977"/>
    <w:rsid w:val="00251DED"/>
    <w:rsid w:val="00252539"/>
    <w:rsid w:val="00253A3D"/>
    <w:rsid w:val="00253B91"/>
    <w:rsid w:val="002549D9"/>
    <w:rsid w:val="00254E10"/>
    <w:rsid w:val="002606BB"/>
    <w:rsid w:val="002625C2"/>
    <w:rsid w:val="00264B09"/>
    <w:rsid w:val="00265922"/>
    <w:rsid w:val="00265CF5"/>
    <w:rsid w:val="00265E63"/>
    <w:rsid w:val="00265F86"/>
    <w:rsid w:val="00270EC1"/>
    <w:rsid w:val="00275208"/>
    <w:rsid w:val="00282A6A"/>
    <w:rsid w:val="00286223"/>
    <w:rsid w:val="002863A7"/>
    <w:rsid w:val="0028704A"/>
    <w:rsid w:val="00287803"/>
    <w:rsid w:val="00287EF3"/>
    <w:rsid w:val="0029051B"/>
    <w:rsid w:val="00291A12"/>
    <w:rsid w:val="00292BD3"/>
    <w:rsid w:val="0029408B"/>
    <w:rsid w:val="00295F2F"/>
    <w:rsid w:val="0029718B"/>
    <w:rsid w:val="002A1FD0"/>
    <w:rsid w:val="002A701E"/>
    <w:rsid w:val="002B044B"/>
    <w:rsid w:val="002B217F"/>
    <w:rsid w:val="002B75DC"/>
    <w:rsid w:val="002C0745"/>
    <w:rsid w:val="002C0952"/>
    <w:rsid w:val="002C4D6E"/>
    <w:rsid w:val="002C72B5"/>
    <w:rsid w:val="002C7AB9"/>
    <w:rsid w:val="002D0E53"/>
    <w:rsid w:val="002D3DDB"/>
    <w:rsid w:val="002D7742"/>
    <w:rsid w:val="002D7792"/>
    <w:rsid w:val="002E289F"/>
    <w:rsid w:val="002F364F"/>
    <w:rsid w:val="002F4150"/>
    <w:rsid w:val="002F4395"/>
    <w:rsid w:val="002F62CE"/>
    <w:rsid w:val="002F7FB3"/>
    <w:rsid w:val="003007ED"/>
    <w:rsid w:val="003017EA"/>
    <w:rsid w:val="0030242A"/>
    <w:rsid w:val="003027DF"/>
    <w:rsid w:val="00303497"/>
    <w:rsid w:val="00303A73"/>
    <w:rsid w:val="00304130"/>
    <w:rsid w:val="00304FEE"/>
    <w:rsid w:val="00306688"/>
    <w:rsid w:val="00306DD0"/>
    <w:rsid w:val="00307481"/>
    <w:rsid w:val="00307870"/>
    <w:rsid w:val="00307F89"/>
    <w:rsid w:val="003145DD"/>
    <w:rsid w:val="00314D03"/>
    <w:rsid w:val="003157E0"/>
    <w:rsid w:val="003203FF"/>
    <w:rsid w:val="00320844"/>
    <w:rsid w:val="00323C0F"/>
    <w:rsid w:val="00324CA9"/>
    <w:rsid w:val="003277C7"/>
    <w:rsid w:val="00330715"/>
    <w:rsid w:val="00330E34"/>
    <w:rsid w:val="00333647"/>
    <w:rsid w:val="00334098"/>
    <w:rsid w:val="0033667F"/>
    <w:rsid w:val="00340394"/>
    <w:rsid w:val="00341232"/>
    <w:rsid w:val="00341244"/>
    <w:rsid w:val="00341732"/>
    <w:rsid w:val="0034378C"/>
    <w:rsid w:val="00343965"/>
    <w:rsid w:val="003457D6"/>
    <w:rsid w:val="003466DD"/>
    <w:rsid w:val="003478C9"/>
    <w:rsid w:val="00354C6E"/>
    <w:rsid w:val="0035575A"/>
    <w:rsid w:val="00356F8F"/>
    <w:rsid w:val="003615D1"/>
    <w:rsid w:val="00361A3F"/>
    <w:rsid w:val="00362308"/>
    <w:rsid w:val="003700E3"/>
    <w:rsid w:val="00371590"/>
    <w:rsid w:val="0037272B"/>
    <w:rsid w:val="00374320"/>
    <w:rsid w:val="00375B05"/>
    <w:rsid w:val="003772B5"/>
    <w:rsid w:val="00382F5A"/>
    <w:rsid w:val="003843E5"/>
    <w:rsid w:val="00384EF3"/>
    <w:rsid w:val="00386968"/>
    <w:rsid w:val="00391AFC"/>
    <w:rsid w:val="003935AF"/>
    <w:rsid w:val="003938B4"/>
    <w:rsid w:val="00395C16"/>
    <w:rsid w:val="00396B4B"/>
    <w:rsid w:val="003A189D"/>
    <w:rsid w:val="003A37AA"/>
    <w:rsid w:val="003A3CF8"/>
    <w:rsid w:val="003A4D99"/>
    <w:rsid w:val="003A53A0"/>
    <w:rsid w:val="003A582D"/>
    <w:rsid w:val="003A6CFC"/>
    <w:rsid w:val="003B1B98"/>
    <w:rsid w:val="003B1FF4"/>
    <w:rsid w:val="003B36C5"/>
    <w:rsid w:val="003B4D2F"/>
    <w:rsid w:val="003B6409"/>
    <w:rsid w:val="003B792D"/>
    <w:rsid w:val="003C6FF1"/>
    <w:rsid w:val="003D2415"/>
    <w:rsid w:val="003D28CB"/>
    <w:rsid w:val="003D295B"/>
    <w:rsid w:val="003D4CEF"/>
    <w:rsid w:val="003D73DA"/>
    <w:rsid w:val="003E158C"/>
    <w:rsid w:val="003E21A6"/>
    <w:rsid w:val="003E24BC"/>
    <w:rsid w:val="003E37DC"/>
    <w:rsid w:val="003F3D72"/>
    <w:rsid w:val="003F3DF5"/>
    <w:rsid w:val="003F600D"/>
    <w:rsid w:val="003F624A"/>
    <w:rsid w:val="003F75CE"/>
    <w:rsid w:val="00400518"/>
    <w:rsid w:val="004010CB"/>
    <w:rsid w:val="00401E04"/>
    <w:rsid w:val="00404B8F"/>
    <w:rsid w:val="00407979"/>
    <w:rsid w:val="00410D09"/>
    <w:rsid w:val="00410EF8"/>
    <w:rsid w:val="00414CA7"/>
    <w:rsid w:val="0042238B"/>
    <w:rsid w:val="00423274"/>
    <w:rsid w:val="004232F0"/>
    <w:rsid w:val="00423F2B"/>
    <w:rsid w:val="00424CEE"/>
    <w:rsid w:val="00425A80"/>
    <w:rsid w:val="004277AD"/>
    <w:rsid w:val="004327FC"/>
    <w:rsid w:val="004342BE"/>
    <w:rsid w:val="004359BB"/>
    <w:rsid w:val="004407FC"/>
    <w:rsid w:val="0044279E"/>
    <w:rsid w:val="00442F50"/>
    <w:rsid w:val="00452287"/>
    <w:rsid w:val="00453F39"/>
    <w:rsid w:val="00454377"/>
    <w:rsid w:val="00455D7E"/>
    <w:rsid w:val="004571D7"/>
    <w:rsid w:val="0046146F"/>
    <w:rsid w:val="00462028"/>
    <w:rsid w:val="0046228B"/>
    <w:rsid w:val="00462DB1"/>
    <w:rsid w:val="00465404"/>
    <w:rsid w:val="00466973"/>
    <w:rsid w:val="00473652"/>
    <w:rsid w:val="00481055"/>
    <w:rsid w:val="004841C7"/>
    <w:rsid w:val="00485784"/>
    <w:rsid w:val="00486F44"/>
    <w:rsid w:val="00487DC1"/>
    <w:rsid w:val="00490E82"/>
    <w:rsid w:val="00491468"/>
    <w:rsid w:val="00491687"/>
    <w:rsid w:val="00492B3C"/>
    <w:rsid w:val="00493ACE"/>
    <w:rsid w:val="004955F8"/>
    <w:rsid w:val="004A43EA"/>
    <w:rsid w:val="004B0C08"/>
    <w:rsid w:val="004B1971"/>
    <w:rsid w:val="004B33D3"/>
    <w:rsid w:val="004B4142"/>
    <w:rsid w:val="004C5B7E"/>
    <w:rsid w:val="004D12A9"/>
    <w:rsid w:val="004D157A"/>
    <w:rsid w:val="004D16E9"/>
    <w:rsid w:val="004D277D"/>
    <w:rsid w:val="004D2B87"/>
    <w:rsid w:val="004D70A5"/>
    <w:rsid w:val="004D7105"/>
    <w:rsid w:val="004D7743"/>
    <w:rsid w:val="004E013A"/>
    <w:rsid w:val="004E45D4"/>
    <w:rsid w:val="004E61A4"/>
    <w:rsid w:val="004E63D4"/>
    <w:rsid w:val="004E7B54"/>
    <w:rsid w:val="004E7D73"/>
    <w:rsid w:val="004F07FA"/>
    <w:rsid w:val="004F2B5C"/>
    <w:rsid w:val="004F4C9E"/>
    <w:rsid w:val="004F6BC6"/>
    <w:rsid w:val="005020A6"/>
    <w:rsid w:val="00510734"/>
    <w:rsid w:val="00510B1D"/>
    <w:rsid w:val="00512F78"/>
    <w:rsid w:val="00513427"/>
    <w:rsid w:val="00513792"/>
    <w:rsid w:val="00514570"/>
    <w:rsid w:val="00515346"/>
    <w:rsid w:val="005153AB"/>
    <w:rsid w:val="00515B3B"/>
    <w:rsid w:val="00517A73"/>
    <w:rsid w:val="00520883"/>
    <w:rsid w:val="00520EA6"/>
    <w:rsid w:val="00523719"/>
    <w:rsid w:val="00523CD3"/>
    <w:rsid w:val="00524F30"/>
    <w:rsid w:val="00525435"/>
    <w:rsid w:val="0052577B"/>
    <w:rsid w:val="00527174"/>
    <w:rsid w:val="00530A75"/>
    <w:rsid w:val="005312E9"/>
    <w:rsid w:val="00532096"/>
    <w:rsid w:val="005321E0"/>
    <w:rsid w:val="00534AF4"/>
    <w:rsid w:val="00537694"/>
    <w:rsid w:val="005411E5"/>
    <w:rsid w:val="00542741"/>
    <w:rsid w:val="0054383A"/>
    <w:rsid w:val="00546424"/>
    <w:rsid w:val="00550321"/>
    <w:rsid w:val="00551630"/>
    <w:rsid w:val="00552CEF"/>
    <w:rsid w:val="0055318A"/>
    <w:rsid w:val="0055587F"/>
    <w:rsid w:val="0055597E"/>
    <w:rsid w:val="00555CA2"/>
    <w:rsid w:val="00556C2E"/>
    <w:rsid w:val="00560ED8"/>
    <w:rsid w:val="005624B0"/>
    <w:rsid w:val="00564080"/>
    <w:rsid w:val="005640FC"/>
    <w:rsid w:val="005676B8"/>
    <w:rsid w:val="005676C4"/>
    <w:rsid w:val="00570C5E"/>
    <w:rsid w:val="00572A8E"/>
    <w:rsid w:val="00573304"/>
    <w:rsid w:val="00574A54"/>
    <w:rsid w:val="00575EBD"/>
    <w:rsid w:val="005769B0"/>
    <w:rsid w:val="00577A4E"/>
    <w:rsid w:val="0058061A"/>
    <w:rsid w:val="00590B47"/>
    <w:rsid w:val="0059106D"/>
    <w:rsid w:val="00592699"/>
    <w:rsid w:val="00593EFE"/>
    <w:rsid w:val="005A0D68"/>
    <w:rsid w:val="005A30F9"/>
    <w:rsid w:val="005A5106"/>
    <w:rsid w:val="005A66EB"/>
    <w:rsid w:val="005A6B26"/>
    <w:rsid w:val="005A7636"/>
    <w:rsid w:val="005B0400"/>
    <w:rsid w:val="005B1062"/>
    <w:rsid w:val="005B49FE"/>
    <w:rsid w:val="005B5058"/>
    <w:rsid w:val="005B5CE5"/>
    <w:rsid w:val="005C3CA5"/>
    <w:rsid w:val="005C46C8"/>
    <w:rsid w:val="005C6EB6"/>
    <w:rsid w:val="005D1EF4"/>
    <w:rsid w:val="005D2A8A"/>
    <w:rsid w:val="005D3A64"/>
    <w:rsid w:val="005D3AFD"/>
    <w:rsid w:val="005D6D53"/>
    <w:rsid w:val="005D6EEB"/>
    <w:rsid w:val="005E14B3"/>
    <w:rsid w:val="005E1506"/>
    <w:rsid w:val="005E1964"/>
    <w:rsid w:val="005F1A89"/>
    <w:rsid w:val="005F43B5"/>
    <w:rsid w:val="005F55BD"/>
    <w:rsid w:val="0060300F"/>
    <w:rsid w:val="00603E00"/>
    <w:rsid w:val="006045AA"/>
    <w:rsid w:val="006057AC"/>
    <w:rsid w:val="00605BE1"/>
    <w:rsid w:val="0060686E"/>
    <w:rsid w:val="00607B76"/>
    <w:rsid w:val="0061253B"/>
    <w:rsid w:val="0061383B"/>
    <w:rsid w:val="0061538A"/>
    <w:rsid w:val="0062271F"/>
    <w:rsid w:val="0062477C"/>
    <w:rsid w:val="00636015"/>
    <w:rsid w:val="00636C2F"/>
    <w:rsid w:val="00636DC3"/>
    <w:rsid w:val="006400EF"/>
    <w:rsid w:val="00641026"/>
    <w:rsid w:val="00644BD6"/>
    <w:rsid w:val="00646D2E"/>
    <w:rsid w:val="006473E7"/>
    <w:rsid w:val="00651DFD"/>
    <w:rsid w:val="00651ECD"/>
    <w:rsid w:val="00652192"/>
    <w:rsid w:val="006556B9"/>
    <w:rsid w:val="006561EB"/>
    <w:rsid w:val="006602B6"/>
    <w:rsid w:val="00660774"/>
    <w:rsid w:val="00663C2D"/>
    <w:rsid w:val="00665176"/>
    <w:rsid w:val="00667495"/>
    <w:rsid w:val="0067324D"/>
    <w:rsid w:val="00675BAC"/>
    <w:rsid w:val="0068003D"/>
    <w:rsid w:val="00682432"/>
    <w:rsid w:val="00683964"/>
    <w:rsid w:val="00683F4E"/>
    <w:rsid w:val="006844CE"/>
    <w:rsid w:val="00687A21"/>
    <w:rsid w:val="00690234"/>
    <w:rsid w:val="00690E72"/>
    <w:rsid w:val="00691A0D"/>
    <w:rsid w:val="00692937"/>
    <w:rsid w:val="006934B6"/>
    <w:rsid w:val="0069433A"/>
    <w:rsid w:val="0069682F"/>
    <w:rsid w:val="0069730B"/>
    <w:rsid w:val="006A12EF"/>
    <w:rsid w:val="006A1626"/>
    <w:rsid w:val="006A55CB"/>
    <w:rsid w:val="006A7C56"/>
    <w:rsid w:val="006B02AE"/>
    <w:rsid w:val="006B1B6C"/>
    <w:rsid w:val="006B1ED4"/>
    <w:rsid w:val="006B4E56"/>
    <w:rsid w:val="006B564E"/>
    <w:rsid w:val="006B7432"/>
    <w:rsid w:val="006C159B"/>
    <w:rsid w:val="006C2115"/>
    <w:rsid w:val="006C5A17"/>
    <w:rsid w:val="006C7405"/>
    <w:rsid w:val="006D0430"/>
    <w:rsid w:val="006D24FD"/>
    <w:rsid w:val="006D5B35"/>
    <w:rsid w:val="006D6AA0"/>
    <w:rsid w:val="006D6E70"/>
    <w:rsid w:val="006E11C4"/>
    <w:rsid w:val="006E1443"/>
    <w:rsid w:val="006E63DA"/>
    <w:rsid w:val="006E75BF"/>
    <w:rsid w:val="006E7813"/>
    <w:rsid w:val="006E7A64"/>
    <w:rsid w:val="006E7AF9"/>
    <w:rsid w:val="006F058A"/>
    <w:rsid w:val="006F28A0"/>
    <w:rsid w:val="006F38D9"/>
    <w:rsid w:val="006F4B69"/>
    <w:rsid w:val="006F5E0F"/>
    <w:rsid w:val="006F7F75"/>
    <w:rsid w:val="007025E0"/>
    <w:rsid w:val="00703D2A"/>
    <w:rsid w:val="0070549C"/>
    <w:rsid w:val="007079F9"/>
    <w:rsid w:val="00707EE0"/>
    <w:rsid w:val="00710241"/>
    <w:rsid w:val="00715D09"/>
    <w:rsid w:val="00716339"/>
    <w:rsid w:val="0072185C"/>
    <w:rsid w:val="00721E2E"/>
    <w:rsid w:val="00727B7F"/>
    <w:rsid w:val="00727D51"/>
    <w:rsid w:val="00730740"/>
    <w:rsid w:val="00730997"/>
    <w:rsid w:val="007313D9"/>
    <w:rsid w:val="0073441D"/>
    <w:rsid w:val="00740296"/>
    <w:rsid w:val="007410C4"/>
    <w:rsid w:val="007414D8"/>
    <w:rsid w:val="00743858"/>
    <w:rsid w:val="00747CA4"/>
    <w:rsid w:val="007546C0"/>
    <w:rsid w:val="007559A7"/>
    <w:rsid w:val="007560C3"/>
    <w:rsid w:val="007567BE"/>
    <w:rsid w:val="007572EB"/>
    <w:rsid w:val="00757E2F"/>
    <w:rsid w:val="00762625"/>
    <w:rsid w:val="00764445"/>
    <w:rsid w:val="00764A4A"/>
    <w:rsid w:val="0076509A"/>
    <w:rsid w:val="0077087A"/>
    <w:rsid w:val="007713C1"/>
    <w:rsid w:val="00771571"/>
    <w:rsid w:val="0077194C"/>
    <w:rsid w:val="0077196E"/>
    <w:rsid w:val="00771972"/>
    <w:rsid w:val="007722B9"/>
    <w:rsid w:val="007732A2"/>
    <w:rsid w:val="007740D4"/>
    <w:rsid w:val="0077571E"/>
    <w:rsid w:val="00776249"/>
    <w:rsid w:val="007833D0"/>
    <w:rsid w:val="00783EB1"/>
    <w:rsid w:val="007867F6"/>
    <w:rsid w:val="00786AAF"/>
    <w:rsid w:val="00787849"/>
    <w:rsid w:val="007954AA"/>
    <w:rsid w:val="007A14F3"/>
    <w:rsid w:val="007A17EE"/>
    <w:rsid w:val="007A3371"/>
    <w:rsid w:val="007A4B73"/>
    <w:rsid w:val="007A50EB"/>
    <w:rsid w:val="007A6117"/>
    <w:rsid w:val="007B6062"/>
    <w:rsid w:val="007C11B1"/>
    <w:rsid w:val="007C212F"/>
    <w:rsid w:val="007C2D63"/>
    <w:rsid w:val="007C3025"/>
    <w:rsid w:val="007C7DC7"/>
    <w:rsid w:val="007D4EFA"/>
    <w:rsid w:val="007D6A96"/>
    <w:rsid w:val="007E04F0"/>
    <w:rsid w:val="007E14B2"/>
    <w:rsid w:val="007E1DEA"/>
    <w:rsid w:val="007E3C30"/>
    <w:rsid w:val="007E5691"/>
    <w:rsid w:val="007E6521"/>
    <w:rsid w:val="007F3A85"/>
    <w:rsid w:val="007F5340"/>
    <w:rsid w:val="007F75E6"/>
    <w:rsid w:val="008031A2"/>
    <w:rsid w:val="0080645F"/>
    <w:rsid w:val="00807B81"/>
    <w:rsid w:val="00810967"/>
    <w:rsid w:val="00811634"/>
    <w:rsid w:val="00812E5F"/>
    <w:rsid w:val="00813786"/>
    <w:rsid w:val="00816A16"/>
    <w:rsid w:val="00822015"/>
    <w:rsid w:val="00830506"/>
    <w:rsid w:val="008323E8"/>
    <w:rsid w:val="008330E3"/>
    <w:rsid w:val="00834200"/>
    <w:rsid w:val="00834447"/>
    <w:rsid w:val="0084031E"/>
    <w:rsid w:val="0084115A"/>
    <w:rsid w:val="00842A33"/>
    <w:rsid w:val="00843930"/>
    <w:rsid w:val="008445B2"/>
    <w:rsid w:val="008504CC"/>
    <w:rsid w:val="00850980"/>
    <w:rsid w:val="008530AE"/>
    <w:rsid w:val="008543C3"/>
    <w:rsid w:val="0085524C"/>
    <w:rsid w:val="0085548F"/>
    <w:rsid w:val="00855718"/>
    <w:rsid w:val="00855989"/>
    <w:rsid w:val="00860044"/>
    <w:rsid w:val="00861A21"/>
    <w:rsid w:val="008624DE"/>
    <w:rsid w:val="00862B74"/>
    <w:rsid w:val="00863D7A"/>
    <w:rsid w:val="008641B6"/>
    <w:rsid w:val="008648AA"/>
    <w:rsid w:val="00867D77"/>
    <w:rsid w:val="00871020"/>
    <w:rsid w:val="00872FFE"/>
    <w:rsid w:val="00873DD6"/>
    <w:rsid w:val="00875FC1"/>
    <w:rsid w:val="00880BBD"/>
    <w:rsid w:val="00882270"/>
    <w:rsid w:val="00886B2A"/>
    <w:rsid w:val="00886D3B"/>
    <w:rsid w:val="00887521"/>
    <w:rsid w:val="00892051"/>
    <w:rsid w:val="00892750"/>
    <w:rsid w:val="00893C32"/>
    <w:rsid w:val="008A05E7"/>
    <w:rsid w:val="008A1E65"/>
    <w:rsid w:val="008A263E"/>
    <w:rsid w:val="008A7D8A"/>
    <w:rsid w:val="008B1087"/>
    <w:rsid w:val="008B1BBC"/>
    <w:rsid w:val="008B22EE"/>
    <w:rsid w:val="008B2B07"/>
    <w:rsid w:val="008B797B"/>
    <w:rsid w:val="008C1828"/>
    <w:rsid w:val="008C3AF0"/>
    <w:rsid w:val="008C5E07"/>
    <w:rsid w:val="008C7475"/>
    <w:rsid w:val="008C7B2E"/>
    <w:rsid w:val="008D4767"/>
    <w:rsid w:val="008D5DF4"/>
    <w:rsid w:val="008D74AE"/>
    <w:rsid w:val="008E14DB"/>
    <w:rsid w:val="008E34D3"/>
    <w:rsid w:val="008E3A66"/>
    <w:rsid w:val="008E4AA9"/>
    <w:rsid w:val="008E51F4"/>
    <w:rsid w:val="008E5966"/>
    <w:rsid w:val="008E6CD4"/>
    <w:rsid w:val="008F0D0E"/>
    <w:rsid w:val="008F1C24"/>
    <w:rsid w:val="008F5C71"/>
    <w:rsid w:val="008F7701"/>
    <w:rsid w:val="00903693"/>
    <w:rsid w:val="00904188"/>
    <w:rsid w:val="0090633E"/>
    <w:rsid w:val="009063D7"/>
    <w:rsid w:val="00910836"/>
    <w:rsid w:val="009120EA"/>
    <w:rsid w:val="00914DE2"/>
    <w:rsid w:val="009178AB"/>
    <w:rsid w:val="00920098"/>
    <w:rsid w:val="00920830"/>
    <w:rsid w:val="0092163A"/>
    <w:rsid w:val="00924C5B"/>
    <w:rsid w:val="00927962"/>
    <w:rsid w:val="00930F4B"/>
    <w:rsid w:val="0093269D"/>
    <w:rsid w:val="0093290F"/>
    <w:rsid w:val="00933796"/>
    <w:rsid w:val="00936962"/>
    <w:rsid w:val="00937773"/>
    <w:rsid w:val="00941B3C"/>
    <w:rsid w:val="00942254"/>
    <w:rsid w:val="00942EF0"/>
    <w:rsid w:val="0094325F"/>
    <w:rsid w:val="0094453F"/>
    <w:rsid w:val="009449A1"/>
    <w:rsid w:val="00950273"/>
    <w:rsid w:val="00950377"/>
    <w:rsid w:val="00951A2B"/>
    <w:rsid w:val="009524EA"/>
    <w:rsid w:val="009542AF"/>
    <w:rsid w:val="00954A3A"/>
    <w:rsid w:val="00954E5E"/>
    <w:rsid w:val="00956A3A"/>
    <w:rsid w:val="00963099"/>
    <w:rsid w:val="00963E67"/>
    <w:rsid w:val="00964593"/>
    <w:rsid w:val="009702DC"/>
    <w:rsid w:val="00970328"/>
    <w:rsid w:val="00971A89"/>
    <w:rsid w:val="00971F4D"/>
    <w:rsid w:val="0097627B"/>
    <w:rsid w:val="00977AA6"/>
    <w:rsid w:val="00981E92"/>
    <w:rsid w:val="0098271E"/>
    <w:rsid w:val="00983EF6"/>
    <w:rsid w:val="009866A8"/>
    <w:rsid w:val="0098670D"/>
    <w:rsid w:val="00987D2E"/>
    <w:rsid w:val="00990677"/>
    <w:rsid w:val="00990FE1"/>
    <w:rsid w:val="0099267F"/>
    <w:rsid w:val="009931FD"/>
    <w:rsid w:val="009941ED"/>
    <w:rsid w:val="00994C50"/>
    <w:rsid w:val="009A1313"/>
    <w:rsid w:val="009A269F"/>
    <w:rsid w:val="009A5D10"/>
    <w:rsid w:val="009A5F0B"/>
    <w:rsid w:val="009A7693"/>
    <w:rsid w:val="009A78CA"/>
    <w:rsid w:val="009B11EF"/>
    <w:rsid w:val="009B14A7"/>
    <w:rsid w:val="009B1E61"/>
    <w:rsid w:val="009B3505"/>
    <w:rsid w:val="009B3E36"/>
    <w:rsid w:val="009B4855"/>
    <w:rsid w:val="009B4B33"/>
    <w:rsid w:val="009B6715"/>
    <w:rsid w:val="009B6FAE"/>
    <w:rsid w:val="009C03E1"/>
    <w:rsid w:val="009C06F9"/>
    <w:rsid w:val="009C4ABD"/>
    <w:rsid w:val="009C708F"/>
    <w:rsid w:val="009C7728"/>
    <w:rsid w:val="009D0ED5"/>
    <w:rsid w:val="009D55F2"/>
    <w:rsid w:val="009D5F36"/>
    <w:rsid w:val="009D6F7A"/>
    <w:rsid w:val="009E00A3"/>
    <w:rsid w:val="009E3DE6"/>
    <w:rsid w:val="009E6A9F"/>
    <w:rsid w:val="009F5C9D"/>
    <w:rsid w:val="009F6034"/>
    <w:rsid w:val="009F69EF"/>
    <w:rsid w:val="00A01391"/>
    <w:rsid w:val="00A040E0"/>
    <w:rsid w:val="00A05E7C"/>
    <w:rsid w:val="00A06DB6"/>
    <w:rsid w:val="00A06FB4"/>
    <w:rsid w:val="00A06FBC"/>
    <w:rsid w:val="00A1134B"/>
    <w:rsid w:val="00A138AB"/>
    <w:rsid w:val="00A14ADB"/>
    <w:rsid w:val="00A15356"/>
    <w:rsid w:val="00A1575C"/>
    <w:rsid w:val="00A17158"/>
    <w:rsid w:val="00A20FC0"/>
    <w:rsid w:val="00A21B4E"/>
    <w:rsid w:val="00A2203D"/>
    <w:rsid w:val="00A2214D"/>
    <w:rsid w:val="00A22A17"/>
    <w:rsid w:val="00A2382E"/>
    <w:rsid w:val="00A23DF4"/>
    <w:rsid w:val="00A24138"/>
    <w:rsid w:val="00A27047"/>
    <w:rsid w:val="00A27C78"/>
    <w:rsid w:val="00A27EE2"/>
    <w:rsid w:val="00A30380"/>
    <w:rsid w:val="00A32D3F"/>
    <w:rsid w:val="00A34502"/>
    <w:rsid w:val="00A403D8"/>
    <w:rsid w:val="00A40FD5"/>
    <w:rsid w:val="00A4444C"/>
    <w:rsid w:val="00A45428"/>
    <w:rsid w:val="00A515A9"/>
    <w:rsid w:val="00A51A52"/>
    <w:rsid w:val="00A611F4"/>
    <w:rsid w:val="00A615BE"/>
    <w:rsid w:val="00A6450E"/>
    <w:rsid w:val="00A65D38"/>
    <w:rsid w:val="00A66B81"/>
    <w:rsid w:val="00A66E95"/>
    <w:rsid w:val="00A679C5"/>
    <w:rsid w:val="00A702EF"/>
    <w:rsid w:val="00A71762"/>
    <w:rsid w:val="00A76378"/>
    <w:rsid w:val="00A76430"/>
    <w:rsid w:val="00A77BC6"/>
    <w:rsid w:val="00A81FC2"/>
    <w:rsid w:val="00A836E9"/>
    <w:rsid w:val="00A84793"/>
    <w:rsid w:val="00A876DB"/>
    <w:rsid w:val="00A87C73"/>
    <w:rsid w:val="00A912D8"/>
    <w:rsid w:val="00A92712"/>
    <w:rsid w:val="00A94563"/>
    <w:rsid w:val="00A94BB7"/>
    <w:rsid w:val="00A96241"/>
    <w:rsid w:val="00AA35C3"/>
    <w:rsid w:val="00AA4A91"/>
    <w:rsid w:val="00AA4CB7"/>
    <w:rsid w:val="00AA67BB"/>
    <w:rsid w:val="00AB3146"/>
    <w:rsid w:val="00AB345E"/>
    <w:rsid w:val="00AB4333"/>
    <w:rsid w:val="00AB5766"/>
    <w:rsid w:val="00AB64A8"/>
    <w:rsid w:val="00AB7B79"/>
    <w:rsid w:val="00AC0602"/>
    <w:rsid w:val="00AC2E2F"/>
    <w:rsid w:val="00AD01FF"/>
    <w:rsid w:val="00AD04EF"/>
    <w:rsid w:val="00AD2FF8"/>
    <w:rsid w:val="00AD51AB"/>
    <w:rsid w:val="00AE14FA"/>
    <w:rsid w:val="00AE3D91"/>
    <w:rsid w:val="00AE7A34"/>
    <w:rsid w:val="00AF1AD3"/>
    <w:rsid w:val="00AF3B57"/>
    <w:rsid w:val="00AF489A"/>
    <w:rsid w:val="00AF6EED"/>
    <w:rsid w:val="00AF6FEE"/>
    <w:rsid w:val="00B00165"/>
    <w:rsid w:val="00B0146C"/>
    <w:rsid w:val="00B03751"/>
    <w:rsid w:val="00B04C52"/>
    <w:rsid w:val="00B069D1"/>
    <w:rsid w:val="00B073D8"/>
    <w:rsid w:val="00B11F76"/>
    <w:rsid w:val="00B130A8"/>
    <w:rsid w:val="00B13D95"/>
    <w:rsid w:val="00B15F88"/>
    <w:rsid w:val="00B16350"/>
    <w:rsid w:val="00B16EFD"/>
    <w:rsid w:val="00B1730B"/>
    <w:rsid w:val="00B204B4"/>
    <w:rsid w:val="00B206BC"/>
    <w:rsid w:val="00B2328B"/>
    <w:rsid w:val="00B23CA6"/>
    <w:rsid w:val="00B24F35"/>
    <w:rsid w:val="00B2512F"/>
    <w:rsid w:val="00B27FF8"/>
    <w:rsid w:val="00B3099E"/>
    <w:rsid w:val="00B31765"/>
    <w:rsid w:val="00B335CA"/>
    <w:rsid w:val="00B345B0"/>
    <w:rsid w:val="00B34B4B"/>
    <w:rsid w:val="00B36FFB"/>
    <w:rsid w:val="00B40AC6"/>
    <w:rsid w:val="00B41990"/>
    <w:rsid w:val="00B42FBA"/>
    <w:rsid w:val="00B43BFF"/>
    <w:rsid w:val="00B515A2"/>
    <w:rsid w:val="00B51BB5"/>
    <w:rsid w:val="00B52A6A"/>
    <w:rsid w:val="00B53D7A"/>
    <w:rsid w:val="00B54E71"/>
    <w:rsid w:val="00B558F9"/>
    <w:rsid w:val="00B567B5"/>
    <w:rsid w:val="00B569F1"/>
    <w:rsid w:val="00B6067F"/>
    <w:rsid w:val="00B676FA"/>
    <w:rsid w:val="00B7019D"/>
    <w:rsid w:val="00B704D3"/>
    <w:rsid w:val="00B70A06"/>
    <w:rsid w:val="00B71A2F"/>
    <w:rsid w:val="00B72CCF"/>
    <w:rsid w:val="00B73146"/>
    <w:rsid w:val="00B76265"/>
    <w:rsid w:val="00B7765A"/>
    <w:rsid w:val="00B81272"/>
    <w:rsid w:val="00B8522D"/>
    <w:rsid w:val="00B86BE5"/>
    <w:rsid w:val="00B922A4"/>
    <w:rsid w:val="00B93A4F"/>
    <w:rsid w:val="00B943DA"/>
    <w:rsid w:val="00B95B67"/>
    <w:rsid w:val="00BA5A49"/>
    <w:rsid w:val="00BB1C63"/>
    <w:rsid w:val="00BB22C9"/>
    <w:rsid w:val="00BB3022"/>
    <w:rsid w:val="00BB3932"/>
    <w:rsid w:val="00BB3944"/>
    <w:rsid w:val="00BB5132"/>
    <w:rsid w:val="00BB5C91"/>
    <w:rsid w:val="00BC0B5F"/>
    <w:rsid w:val="00BC390B"/>
    <w:rsid w:val="00BC3BBB"/>
    <w:rsid w:val="00BD18BA"/>
    <w:rsid w:val="00BD2805"/>
    <w:rsid w:val="00BD5143"/>
    <w:rsid w:val="00BD5623"/>
    <w:rsid w:val="00BD7032"/>
    <w:rsid w:val="00BD7E96"/>
    <w:rsid w:val="00BE1211"/>
    <w:rsid w:val="00BE4774"/>
    <w:rsid w:val="00BE6E3E"/>
    <w:rsid w:val="00BF5DCC"/>
    <w:rsid w:val="00BF729B"/>
    <w:rsid w:val="00C00CD4"/>
    <w:rsid w:val="00C02B6B"/>
    <w:rsid w:val="00C07878"/>
    <w:rsid w:val="00C10EF2"/>
    <w:rsid w:val="00C1130E"/>
    <w:rsid w:val="00C12675"/>
    <w:rsid w:val="00C1361A"/>
    <w:rsid w:val="00C13D46"/>
    <w:rsid w:val="00C169DE"/>
    <w:rsid w:val="00C16BF6"/>
    <w:rsid w:val="00C20B1F"/>
    <w:rsid w:val="00C22AA4"/>
    <w:rsid w:val="00C246FD"/>
    <w:rsid w:val="00C24A25"/>
    <w:rsid w:val="00C25D52"/>
    <w:rsid w:val="00C2600B"/>
    <w:rsid w:val="00C26ABD"/>
    <w:rsid w:val="00C26D28"/>
    <w:rsid w:val="00C31CE6"/>
    <w:rsid w:val="00C333C6"/>
    <w:rsid w:val="00C40423"/>
    <w:rsid w:val="00C4070E"/>
    <w:rsid w:val="00C408AF"/>
    <w:rsid w:val="00C40AE9"/>
    <w:rsid w:val="00C423F3"/>
    <w:rsid w:val="00C42AC6"/>
    <w:rsid w:val="00C45D2C"/>
    <w:rsid w:val="00C46338"/>
    <w:rsid w:val="00C46451"/>
    <w:rsid w:val="00C46C59"/>
    <w:rsid w:val="00C477F1"/>
    <w:rsid w:val="00C478AF"/>
    <w:rsid w:val="00C52C6E"/>
    <w:rsid w:val="00C53A41"/>
    <w:rsid w:val="00C55B7B"/>
    <w:rsid w:val="00C56E17"/>
    <w:rsid w:val="00C64C03"/>
    <w:rsid w:val="00C65BC7"/>
    <w:rsid w:val="00C65DC4"/>
    <w:rsid w:val="00C67B26"/>
    <w:rsid w:val="00C75C83"/>
    <w:rsid w:val="00C80115"/>
    <w:rsid w:val="00C80F96"/>
    <w:rsid w:val="00C87790"/>
    <w:rsid w:val="00C87FA5"/>
    <w:rsid w:val="00C906FA"/>
    <w:rsid w:val="00C907B7"/>
    <w:rsid w:val="00C931D9"/>
    <w:rsid w:val="00C96CD9"/>
    <w:rsid w:val="00C977BB"/>
    <w:rsid w:val="00CA3CF2"/>
    <w:rsid w:val="00CA58F1"/>
    <w:rsid w:val="00CA6658"/>
    <w:rsid w:val="00CB4EC0"/>
    <w:rsid w:val="00CB7ED0"/>
    <w:rsid w:val="00CC1832"/>
    <w:rsid w:val="00CC393D"/>
    <w:rsid w:val="00CC3B20"/>
    <w:rsid w:val="00CC3C4F"/>
    <w:rsid w:val="00CC3F51"/>
    <w:rsid w:val="00CC50B3"/>
    <w:rsid w:val="00CC5958"/>
    <w:rsid w:val="00CD086E"/>
    <w:rsid w:val="00CD27C3"/>
    <w:rsid w:val="00CD67C8"/>
    <w:rsid w:val="00CD6979"/>
    <w:rsid w:val="00CD6C85"/>
    <w:rsid w:val="00CE0B74"/>
    <w:rsid w:val="00CE1719"/>
    <w:rsid w:val="00CE2138"/>
    <w:rsid w:val="00CE6C45"/>
    <w:rsid w:val="00CF0473"/>
    <w:rsid w:val="00CF0D04"/>
    <w:rsid w:val="00CF2319"/>
    <w:rsid w:val="00CF2887"/>
    <w:rsid w:val="00CF33D2"/>
    <w:rsid w:val="00CF5169"/>
    <w:rsid w:val="00CF564F"/>
    <w:rsid w:val="00CF5B70"/>
    <w:rsid w:val="00D00B46"/>
    <w:rsid w:val="00D101DF"/>
    <w:rsid w:val="00D13F81"/>
    <w:rsid w:val="00D14539"/>
    <w:rsid w:val="00D14A9C"/>
    <w:rsid w:val="00D1678A"/>
    <w:rsid w:val="00D228AE"/>
    <w:rsid w:val="00D22B30"/>
    <w:rsid w:val="00D24C44"/>
    <w:rsid w:val="00D2610B"/>
    <w:rsid w:val="00D27CB9"/>
    <w:rsid w:val="00D34F14"/>
    <w:rsid w:val="00D35E19"/>
    <w:rsid w:val="00D37F7A"/>
    <w:rsid w:val="00D400AA"/>
    <w:rsid w:val="00D43144"/>
    <w:rsid w:val="00D44553"/>
    <w:rsid w:val="00D44A5F"/>
    <w:rsid w:val="00D44A64"/>
    <w:rsid w:val="00D454CC"/>
    <w:rsid w:val="00D460CF"/>
    <w:rsid w:val="00D464E7"/>
    <w:rsid w:val="00D4767F"/>
    <w:rsid w:val="00D500E7"/>
    <w:rsid w:val="00D51BA4"/>
    <w:rsid w:val="00D55C8D"/>
    <w:rsid w:val="00D56316"/>
    <w:rsid w:val="00D630D5"/>
    <w:rsid w:val="00D70419"/>
    <w:rsid w:val="00D712A5"/>
    <w:rsid w:val="00D740AF"/>
    <w:rsid w:val="00D74DBD"/>
    <w:rsid w:val="00D8062B"/>
    <w:rsid w:val="00D81426"/>
    <w:rsid w:val="00D8226E"/>
    <w:rsid w:val="00D83092"/>
    <w:rsid w:val="00D93DCA"/>
    <w:rsid w:val="00D94C51"/>
    <w:rsid w:val="00D9694C"/>
    <w:rsid w:val="00DA2662"/>
    <w:rsid w:val="00DA4198"/>
    <w:rsid w:val="00DA52B5"/>
    <w:rsid w:val="00DA5931"/>
    <w:rsid w:val="00DA60C5"/>
    <w:rsid w:val="00DB09B9"/>
    <w:rsid w:val="00DB1E3C"/>
    <w:rsid w:val="00DB202D"/>
    <w:rsid w:val="00DC1283"/>
    <w:rsid w:val="00DC6447"/>
    <w:rsid w:val="00DC6834"/>
    <w:rsid w:val="00DC7506"/>
    <w:rsid w:val="00DD0A20"/>
    <w:rsid w:val="00DD1113"/>
    <w:rsid w:val="00DD52B2"/>
    <w:rsid w:val="00DE0D92"/>
    <w:rsid w:val="00DE33A8"/>
    <w:rsid w:val="00DE3534"/>
    <w:rsid w:val="00DE47F6"/>
    <w:rsid w:val="00DE4DE3"/>
    <w:rsid w:val="00DE595F"/>
    <w:rsid w:val="00DF0AC1"/>
    <w:rsid w:val="00DF1ECC"/>
    <w:rsid w:val="00DF6ACE"/>
    <w:rsid w:val="00DF72F6"/>
    <w:rsid w:val="00E01611"/>
    <w:rsid w:val="00E036A3"/>
    <w:rsid w:val="00E03750"/>
    <w:rsid w:val="00E04817"/>
    <w:rsid w:val="00E064B4"/>
    <w:rsid w:val="00E1293B"/>
    <w:rsid w:val="00E12A60"/>
    <w:rsid w:val="00E132E8"/>
    <w:rsid w:val="00E13C68"/>
    <w:rsid w:val="00E140FA"/>
    <w:rsid w:val="00E165EE"/>
    <w:rsid w:val="00E16B0E"/>
    <w:rsid w:val="00E16F0B"/>
    <w:rsid w:val="00E211E6"/>
    <w:rsid w:val="00E21400"/>
    <w:rsid w:val="00E227C6"/>
    <w:rsid w:val="00E22BDC"/>
    <w:rsid w:val="00E2347C"/>
    <w:rsid w:val="00E33F33"/>
    <w:rsid w:val="00E3720E"/>
    <w:rsid w:val="00E376E1"/>
    <w:rsid w:val="00E37B5E"/>
    <w:rsid w:val="00E37DF9"/>
    <w:rsid w:val="00E41F34"/>
    <w:rsid w:val="00E47925"/>
    <w:rsid w:val="00E53A87"/>
    <w:rsid w:val="00E57A3A"/>
    <w:rsid w:val="00E61623"/>
    <w:rsid w:val="00E6185D"/>
    <w:rsid w:val="00E6258C"/>
    <w:rsid w:val="00E630F0"/>
    <w:rsid w:val="00E658BF"/>
    <w:rsid w:val="00E65E70"/>
    <w:rsid w:val="00E67A1B"/>
    <w:rsid w:val="00E706D7"/>
    <w:rsid w:val="00E70AA0"/>
    <w:rsid w:val="00E7350D"/>
    <w:rsid w:val="00E75FB3"/>
    <w:rsid w:val="00E765F5"/>
    <w:rsid w:val="00E809FA"/>
    <w:rsid w:val="00E8435D"/>
    <w:rsid w:val="00E860CF"/>
    <w:rsid w:val="00E86221"/>
    <w:rsid w:val="00E97FA9"/>
    <w:rsid w:val="00EA2A09"/>
    <w:rsid w:val="00EA6B20"/>
    <w:rsid w:val="00EB0A27"/>
    <w:rsid w:val="00EB12AC"/>
    <w:rsid w:val="00EB18B5"/>
    <w:rsid w:val="00EB1DA7"/>
    <w:rsid w:val="00EB5E17"/>
    <w:rsid w:val="00EB7A93"/>
    <w:rsid w:val="00EC055F"/>
    <w:rsid w:val="00EC11B8"/>
    <w:rsid w:val="00EC2C84"/>
    <w:rsid w:val="00EC6343"/>
    <w:rsid w:val="00ED01F1"/>
    <w:rsid w:val="00ED0A33"/>
    <w:rsid w:val="00ED0B8B"/>
    <w:rsid w:val="00ED17CD"/>
    <w:rsid w:val="00ED3D0E"/>
    <w:rsid w:val="00ED4ED4"/>
    <w:rsid w:val="00ED6CD8"/>
    <w:rsid w:val="00ED7CB6"/>
    <w:rsid w:val="00EF23F4"/>
    <w:rsid w:val="00EF3113"/>
    <w:rsid w:val="00EF4ECC"/>
    <w:rsid w:val="00EF5735"/>
    <w:rsid w:val="00F00AE2"/>
    <w:rsid w:val="00F012EB"/>
    <w:rsid w:val="00F01946"/>
    <w:rsid w:val="00F05DEA"/>
    <w:rsid w:val="00F07BE6"/>
    <w:rsid w:val="00F137E0"/>
    <w:rsid w:val="00F204A6"/>
    <w:rsid w:val="00F212C6"/>
    <w:rsid w:val="00F2312F"/>
    <w:rsid w:val="00F23E2B"/>
    <w:rsid w:val="00F2442B"/>
    <w:rsid w:val="00F26E35"/>
    <w:rsid w:val="00F31B76"/>
    <w:rsid w:val="00F3235C"/>
    <w:rsid w:val="00F32E72"/>
    <w:rsid w:val="00F33CB1"/>
    <w:rsid w:val="00F342DE"/>
    <w:rsid w:val="00F36489"/>
    <w:rsid w:val="00F3652C"/>
    <w:rsid w:val="00F37BD8"/>
    <w:rsid w:val="00F403B7"/>
    <w:rsid w:val="00F41182"/>
    <w:rsid w:val="00F43F73"/>
    <w:rsid w:val="00F44DB9"/>
    <w:rsid w:val="00F5273F"/>
    <w:rsid w:val="00F530C6"/>
    <w:rsid w:val="00F53DD9"/>
    <w:rsid w:val="00F60781"/>
    <w:rsid w:val="00F614B7"/>
    <w:rsid w:val="00F62D97"/>
    <w:rsid w:val="00F63FDA"/>
    <w:rsid w:val="00F647B9"/>
    <w:rsid w:val="00F651E5"/>
    <w:rsid w:val="00F65433"/>
    <w:rsid w:val="00F66FBE"/>
    <w:rsid w:val="00F6762B"/>
    <w:rsid w:val="00F702E4"/>
    <w:rsid w:val="00F71DB4"/>
    <w:rsid w:val="00F7296B"/>
    <w:rsid w:val="00F73AAE"/>
    <w:rsid w:val="00F73C21"/>
    <w:rsid w:val="00F74844"/>
    <w:rsid w:val="00F74C20"/>
    <w:rsid w:val="00F74E9F"/>
    <w:rsid w:val="00F804EB"/>
    <w:rsid w:val="00F805A2"/>
    <w:rsid w:val="00F84708"/>
    <w:rsid w:val="00F90250"/>
    <w:rsid w:val="00F920A4"/>
    <w:rsid w:val="00F931E7"/>
    <w:rsid w:val="00F94AC5"/>
    <w:rsid w:val="00F95B21"/>
    <w:rsid w:val="00F95CD8"/>
    <w:rsid w:val="00F968F2"/>
    <w:rsid w:val="00FA4E83"/>
    <w:rsid w:val="00FA5250"/>
    <w:rsid w:val="00FA5251"/>
    <w:rsid w:val="00FB3C8C"/>
    <w:rsid w:val="00FB4412"/>
    <w:rsid w:val="00FC04E7"/>
    <w:rsid w:val="00FC2BF1"/>
    <w:rsid w:val="00FC3F80"/>
    <w:rsid w:val="00FC6A0C"/>
    <w:rsid w:val="00FC7298"/>
    <w:rsid w:val="00FD7DBC"/>
    <w:rsid w:val="00FE2C19"/>
    <w:rsid w:val="00FE35C5"/>
    <w:rsid w:val="00FE4CC3"/>
    <w:rsid w:val="00FE702C"/>
    <w:rsid w:val="00FF1132"/>
    <w:rsid w:val="00FF124D"/>
    <w:rsid w:val="00FF1957"/>
    <w:rsid w:val="00FF2723"/>
    <w:rsid w:val="00FF4084"/>
    <w:rsid w:val="00FF442F"/>
    <w:rsid w:val="00FF6145"/>
    <w:rsid w:val="00FF6BC2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8CC2A"/>
  <w15:docId w15:val="{4898E53A-804A-494F-933E-359780E8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1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tserussell.com/legal/website-terms-u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ientportal.jse.co.za/Content/ICANoticeItems/FTSE-JSE-Africa/20230306%20Capital%20Counties%20Properties%20Merger%20with%20Shaftesbury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lientportal.jse.co.za/Content/ICANoticeItems/FTSE-JSE-Africa/20230306%20Capital%20Counties%20Properties%20Merger%20with%20Shaftesbury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2023-03-19T22:00:00+00:00</JSEDate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2021-09-01T17:00:00+00:00</JSE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92C51-E733-4CD8-A4A5-C894579FF6DC}">
  <ds:schemaRefs>
    <ds:schemaRef ds:uri="http://schemas.microsoft.com/office/2006/metadata/properties"/>
    <ds:schemaRef ds:uri="http://schemas.microsoft.com/office/infopath/2007/PartnerControls"/>
    <ds:schemaRef ds:uri="4b9c4ad8-b913-4b33-a75f-8bb6922b9c0f"/>
    <ds:schemaRef ds:uri="7710087d-bdac-41cf-a089-51f280e551be"/>
  </ds:schemaRefs>
</ds:datastoreItem>
</file>

<file path=customXml/itemProps2.xml><?xml version="1.0" encoding="utf-8"?>
<ds:datastoreItem xmlns:ds="http://schemas.openxmlformats.org/officeDocument/2006/customXml" ds:itemID="{E1E8675D-30FF-4E00-9768-2C73FB8EAB2D}"/>
</file>

<file path=customXml/itemProps3.xml><?xml version="1.0" encoding="utf-8"?>
<ds:datastoreItem xmlns:ds="http://schemas.openxmlformats.org/officeDocument/2006/customXml" ds:itemID="{014BE065-D654-4FC8-BC0C-9A5D84F61C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329E8E-A0F9-4FD5-8A0C-8D69836CC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9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Palesa Namane</cp:lastModifiedBy>
  <cp:revision>36</cp:revision>
  <cp:lastPrinted>2022-11-30T11:47:00Z</cp:lastPrinted>
  <dcterms:created xsi:type="dcterms:W3CDTF">2023-02-26T15:36:00Z</dcterms:created>
  <dcterms:modified xsi:type="dcterms:W3CDTF">2023-03-01T19:45:00Z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MSIP_Label_66d8a90e-c522-4829-9625-db8c70f8b095_Enabled">
    <vt:lpwstr>true</vt:lpwstr>
  </property>
  <property fmtid="{D5CDD505-2E9C-101B-9397-08002B2CF9AE}" pid="5" name="MSIP_Label_66d8a90e-c522-4829-9625-db8c70f8b095_SetDate">
    <vt:lpwstr>2021-08-31T18:27:19Z</vt:lpwstr>
  </property>
  <property fmtid="{D5CDD505-2E9C-101B-9397-08002B2CF9AE}" pid="6" name="MSIP_Label_66d8a90e-c522-4829-9625-db8c70f8b095_Method">
    <vt:lpwstr>Standard</vt:lpwstr>
  </property>
  <property fmtid="{D5CDD505-2E9C-101B-9397-08002B2CF9AE}" pid="7" name="MSIP_Label_66d8a90e-c522-4829-9625-db8c70f8b095_Name">
    <vt:lpwstr>Public</vt:lpwstr>
  </property>
  <property fmtid="{D5CDD505-2E9C-101B-9397-08002B2CF9AE}" pid="8" name="MSIP_Label_66d8a90e-c522-4829-9625-db8c70f8b095_SiteId">
    <vt:lpwstr>cffa6640-7572-4f05-9c64-cd88068c19d4</vt:lpwstr>
  </property>
  <property fmtid="{D5CDD505-2E9C-101B-9397-08002B2CF9AE}" pid="9" name="MSIP_Label_66d8a90e-c522-4829-9625-db8c70f8b095_ActionId">
    <vt:lpwstr>671945a5-df50-4561-bfa0-b6ab55ab3efc</vt:lpwstr>
  </property>
  <property fmtid="{D5CDD505-2E9C-101B-9397-08002B2CF9AE}" pid="10" name="MSIP_Label_66d8a90e-c522-4829-9625-db8c70f8b095_ContentBits">
    <vt:lpwstr>0</vt:lpwstr>
  </property>
  <property fmtid="{D5CDD505-2E9C-101B-9397-08002B2CF9AE}" pid="11" name="JSE Navigation">
    <vt:lpwstr>10;#FTSE/JSE Africa Index Series|9e8c22a4-c730-4f7b-9187-2994a0957a91</vt:lpwstr>
  </property>
</Properties>
</file>